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BA8" w:rsidRDefault="00C72BA8" w:rsidP="00C72BA8">
      <w:pPr>
        <w:spacing w:after="0" w:line="240" w:lineRule="auto"/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Załącznik nr 8 – Formularz porównawczy</w:t>
      </w:r>
    </w:p>
    <w:p w:rsidR="002E5282" w:rsidRDefault="002E5282" w:rsidP="002927FC">
      <w:pPr>
        <w:spacing w:after="0" w:line="240" w:lineRule="auto"/>
        <w:jc w:val="right"/>
        <w:rPr>
          <w:b/>
          <w:sz w:val="28"/>
          <w:szCs w:val="28"/>
        </w:rPr>
      </w:pPr>
    </w:p>
    <w:p w:rsidR="00FF7B7B" w:rsidRDefault="00FF7B7B" w:rsidP="002927FC">
      <w:pPr>
        <w:spacing w:after="0" w:line="240" w:lineRule="auto"/>
        <w:jc w:val="right"/>
        <w:rPr>
          <w:b/>
          <w:sz w:val="28"/>
          <w:szCs w:val="28"/>
        </w:rPr>
      </w:pPr>
    </w:p>
    <w:p w:rsidR="00FF7B7B" w:rsidRDefault="00FF7B7B" w:rsidP="00FF7B7B">
      <w:pPr>
        <w:spacing w:after="0" w:line="240" w:lineRule="auto"/>
        <w:rPr>
          <w:b/>
          <w:sz w:val="28"/>
          <w:szCs w:val="28"/>
          <w:u w:val="single"/>
        </w:rPr>
      </w:pPr>
      <w:r w:rsidRPr="00FF7B7B">
        <w:rPr>
          <w:b/>
          <w:sz w:val="28"/>
          <w:szCs w:val="28"/>
          <w:u w:val="single"/>
        </w:rPr>
        <w:t>CZĘŚĆ 1 ZAMÓWIENIA</w:t>
      </w:r>
    </w:p>
    <w:p w:rsidR="00FF7B7B" w:rsidRPr="00FF7B7B" w:rsidRDefault="00FF7B7B" w:rsidP="00FF7B7B">
      <w:pPr>
        <w:spacing w:after="0" w:line="240" w:lineRule="auto"/>
        <w:rPr>
          <w:b/>
          <w:sz w:val="28"/>
          <w:szCs w:val="28"/>
          <w:u w:val="single"/>
        </w:rPr>
      </w:pPr>
    </w:p>
    <w:p w:rsidR="002E5282" w:rsidRPr="00C72BA8" w:rsidRDefault="002E5282" w:rsidP="00C72BA8">
      <w:pPr>
        <w:spacing w:after="0" w:line="240" w:lineRule="auto"/>
      </w:pPr>
      <w:r w:rsidRPr="002E5282">
        <w:rPr>
          <w:b/>
        </w:rPr>
        <w:t>Przedmiotem zamówienia jest dostawa</w:t>
      </w:r>
      <w:r>
        <w:t>:</w:t>
      </w:r>
    </w:p>
    <w:p w:rsidR="009D4161" w:rsidRDefault="00FF7B7B" w:rsidP="00C72BA8">
      <w:pPr>
        <w:spacing w:after="0" w:line="240" w:lineRule="auto"/>
        <w:jc w:val="right"/>
      </w:pPr>
      <w:r w:rsidRPr="00FF7B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FF7B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7B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217C0" w:rsidRPr="007217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Drukarka atramentowa typ1</w:t>
      </w:r>
    </w:p>
    <w:p w:rsidR="002A55FD" w:rsidRDefault="002A55FD"/>
    <w:tbl>
      <w:tblPr>
        <w:tblOverlap w:val="never"/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1"/>
        <w:gridCol w:w="2972"/>
        <w:gridCol w:w="4819"/>
        <w:gridCol w:w="4819"/>
      </w:tblGrid>
      <w:tr w:rsidR="00C72BA8" w:rsidRPr="00E531E5" w:rsidTr="00C72BA8">
        <w:trPr>
          <w:trHeight w:val="298"/>
          <w:tblHeader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9"/>
                <w:szCs w:val="19"/>
                <w:highlight w:val="lightGray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Arial"/>
                <w:b/>
                <w:bCs/>
                <w:color w:val="000000"/>
                <w:sz w:val="19"/>
                <w:szCs w:val="19"/>
                <w:highlight w:val="lightGray"/>
                <w:shd w:val="clear" w:color="auto" w:fill="FFFFFF"/>
                <w:lang w:eastAsia="x-none"/>
              </w:rPr>
              <w:t>L.P.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9"/>
                <w:szCs w:val="19"/>
                <w:highlight w:val="lightGray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Arial"/>
                <w:b/>
                <w:bCs/>
                <w:color w:val="000000"/>
                <w:sz w:val="19"/>
                <w:szCs w:val="19"/>
                <w:highlight w:val="lightGray"/>
                <w:shd w:val="clear" w:color="auto" w:fill="FFFFFF"/>
                <w:lang w:eastAsia="x-none"/>
              </w:rPr>
              <w:t>Nazwa elementu, parametru lub cechy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9"/>
                <w:szCs w:val="19"/>
                <w:highlight w:val="lightGray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Arial"/>
                <w:b/>
                <w:bCs/>
                <w:color w:val="000000"/>
                <w:sz w:val="19"/>
                <w:szCs w:val="19"/>
                <w:highlight w:val="lightGray"/>
                <w:shd w:val="clear" w:color="auto" w:fill="FFFFFF"/>
                <w:lang w:eastAsia="x-none"/>
              </w:rPr>
              <w:t>Wymagane minimalne parametry techniczne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C72BA8" w:rsidRPr="00C72BA8" w:rsidRDefault="00C72BA8" w:rsidP="00C72BA8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9"/>
                <w:szCs w:val="19"/>
                <w:highlight w:val="lightGray"/>
                <w:shd w:val="clear" w:color="auto" w:fill="FFFFFF"/>
                <w:lang w:eastAsia="x-none"/>
              </w:rPr>
            </w:pPr>
            <w:r w:rsidRPr="00C72BA8">
              <w:rPr>
                <w:rFonts w:ascii="Calibri" w:eastAsia="Times New Roman" w:hAnsi="Calibri" w:cs="Arial"/>
                <w:b/>
                <w:bCs/>
                <w:color w:val="000000"/>
                <w:sz w:val="19"/>
                <w:szCs w:val="19"/>
                <w:highlight w:val="lightGray"/>
                <w:shd w:val="clear" w:color="auto" w:fill="FFFFFF"/>
                <w:lang w:eastAsia="x-none"/>
              </w:rPr>
              <w:t>Parametry techniczne oferowanego sprzętu</w:t>
            </w:r>
          </w:p>
          <w:p w:rsidR="00C72BA8" w:rsidRPr="00E531E5" w:rsidRDefault="00C72BA8" w:rsidP="00C72BA8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9"/>
                <w:szCs w:val="19"/>
                <w:highlight w:val="lightGray"/>
                <w:shd w:val="clear" w:color="auto" w:fill="FFFFFF"/>
                <w:lang w:eastAsia="x-none"/>
              </w:rPr>
            </w:pPr>
            <w:r w:rsidRPr="00C72BA8">
              <w:rPr>
                <w:rFonts w:ascii="Calibri" w:eastAsia="Times New Roman" w:hAnsi="Calibri" w:cs="Arial"/>
                <w:b/>
                <w:bCs/>
                <w:i/>
                <w:color w:val="000000"/>
                <w:sz w:val="19"/>
                <w:szCs w:val="19"/>
                <w:highlight w:val="lightGray"/>
                <w:shd w:val="clear" w:color="auto" w:fill="FFFFFF"/>
                <w:lang w:eastAsia="x-none"/>
              </w:rPr>
              <w:t>[Wypełnia Wykonawca w formie opisu jak w kolumnie 3]</w:t>
            </w:r>
          </w:p>
        </w:tc>
      </w:tr>
      <w:tr w:rsidR="00C72BA8" w:rsidRPr="00E531E5" w:rsidTr="00C72BA8">
        <w:trPr>
          <w:trHeight w:val="298"/>
          <w:tblHeader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9"/>
                <w:szCs w:val="19"/>
                <w:highlight w:val="lightGray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Arial"/>
                <w:b/>
                <w:bCs/>
                <w:color w:val="000000"/>
                <w:sz w:val="19"/>
                <w:szCs w:val="19"/>
                <w:highlight w:val="lightGray"/>
                <w:shd w:val="clear" w:color="auto" w:fill="FFFFFF"/>
                <w:lang w:eastAsia="x-none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eastAsia="pl-PL"/>
              </w:rPr>
            </w:pPr>
            <w:r w:rsidRPr="00E531E5">
              <w:rPr>
                <w:rFonts w:ascii="Calibri" w:eastAsia="Times New Roman" w:hAnsi="Calibri" w:cs="Arial"/>
                <w:b/>
                <w:bCs/>
                <w:color w:val="000000"/>
                <w:sz w:val="19"/>
                <w:szCs w:val="19"/>
                <w:highlight w:val="lightGray"/>
                <w:shd w:val="clear" w:color="auto" w:fill="FFFFFF"/>
                <w:lang w:eastAsia="x-none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531E5">
              <w:rPr>
                <w:rFonts w:ascii="Calibri" w:eastAsia="Times New Roman" w:hAnsi="Calibri" w:cs="Arial"/>
                <w:b/>
                <w:bCs/>
                <w:color w:val="000000"/>
                <w:sz w:val="19"/>
                <w:szCs w:val="19"/>
                <w:highlight w:val="lightGray"/>
                <w:shd w:val="clear" w:color="auto" w:fill="FFFFFF"/>
                <w:lang w:eastAsia="x-none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C72BA8" w:rsidRPr="00E531E5" w:rsidRDefault="00C72BA8" w:rsidP="00E531E5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9"/>
                <w:szCs w:val="19"/>
                <w:highlight w:val="lightGray"/>
                <w:shd w:val="clear" w:color="auto" w:fill="FFFFFF"/>
                <w:lang w:eastAsia="x-none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9"/>
                <w:szCs w:val="19"/>
                <w:highlight w:val="lightGray"/>
                <w:shd w:val="clear" w:color="auto" w:fill="FFFFFF"/>
                <w:lang w:eastAsia="x-none"/>
              </w:rPr>
              <w:t>4</w:t>
            </w:r>
          </w:p>
        </w:tc>
      </w:tr>
      <w:tr w:rsidR="00C72BA8" w:rsidRPr="00E531E5" w:rsidTr="00C72BA8">
        <w:trPr>
          <w:trHeight w:val="29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E531E5" w:rsidRDefault="00C72BA8" w:rsidP="00E531E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220" w:lineRule="exact"/>
              <w:ind w:left="154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Zastosowanie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E531E5" w:rsidRDefault="00C72BA8" w:rsidP="00E531E5">
            <w:pPr>
              <w:spacing w:before="240" w:after="0" w:line="240" w:lineRule="auto"/>
              <w:ind w:left="113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Drukarka A3, atramentowa do drukowania okładek akt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E531E5" w:rsidRDefault="00C72BA8" w:rsidP="00E531E5">
            <w:pPr>
              <w:spacing w:before="240" w:after="0" w:line="240" w:lineRule="auto"/>
              <w:ind w:left="113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E531E5" w:rsidTr="00C72BA8">
        <w:trPr>
          <w:trHeight w:val="29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E531E5" w:rsidRDefault="00C72BA8" w:rsidP="00E531E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220" w:lineRule="exact"/>
              <w:ind w:left="154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Technologia druku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E531E5" w:rsidRDefault="00C72BA8" w:rsidP="00E531E5">
            <w:pPr>
              <w:spacing w:before="240" w:after="0" w:line="240" w:lineRule="auto"/>
              <w:ind w:left="113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Atrament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E531E5" w:rsidRDefault="00C72BA8" w:rsidP="00E531E5">
            <w:pPr>
              <w:spacing w:before="240" w:after="0" w:line="240" w:lineRule="auto"/>
              <w:ind w:left="113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E531E5" w:rsidTr="00C72BA8">
        <w:trPr>
          <w:trHeight w:val="30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E531E5" w:rsidRDefault="00C72BA8" w:rsidP="00E531E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220" w:lineRule="exact"/>
              <w:ind w:left="154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Obsługiwany format nośnika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E531E5" w:rsidRDefault="00C72BA8" w:rsidP="00E531E5">
            <w:pPr>
              <w:spacing w:before="240" w:after="0" w:line="240" w:lineRule="auto"/>
              <w:ind w:left="113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A3+, A3, A4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E531E5" w:rsidRDefault="00C72BA8" w:rsidP="00E531E5">
            <w:pPr>
              <w:spacing w:before="240" w:after="0" w:line="240" w:lineRule="auto"/>
              <w:ind w:left="113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E531E5" w:rsidTr="00C72BA8">
        <w:trPr>
          <w:trHeight w:val="31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E531E5" w:rsidRDefault="00C72BA8" w:rsidP="00E531E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220" w:lineRule="exact"/>
              <w:ind w:left="154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Automatyczny podajnik dokumentów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220" w:lineRule="exact"/>
              <w:ind w:left="113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C72BA8" w:rsidRPr="00E531E5" w:rsidRDefault="00C72BA8" w:rsidP="00E531E5">
            <w:pPr>
              <w:widowControl w:val="0"/>
              <w:spacing w:after="0" w:line="220" w:lineRule="exact"/>
              <w:ind w:left="113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Min. 150 arkuszy</w:t>
            </w:r>
          </w:p>
          <w:p w:rsidR="00C72BA8" w:rsidRPr="00E531E5" w:rsidRDefault="00C72BA8" w:rsidP="00E531E5">
            <w:pPr>
              <w:widowControl w:val="0"/>
              <w:spacing w:after="0" w:line="220" w:lineRule="exact"/>
              <w:ind w:left="113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E531E5" w:rsidRDefault="00C72BA8" w:rsidP="00E531E5">
            <w:pPr>
              <w:widowControl w:val="0"/>
              <w:spacing w:after="0" w:line="220" w:lineRule="exact"/>
              <w:ind w:left="113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E531E5" w:rsidTr="00C72BA8">
        <w:trPr>
          <w:trHeight w:val="29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E531E5" w:rsidRDefault="00C72BA8" w:rsidP="00E531E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220" w:lineRule="exact"/>
              <w:ind w:left="154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Typ nośnika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220" w:lineRule="exact"/>
              <w:ind w:left="113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C72BA8" w:rsidRPr="00E531E5" w:rsidRDefault="00C72BA8" w:rsidP="00E531E5">
            <w:pPr>
              <w:widowControl w:val="0"/>
              <w:spacing w:after="0" w:line="220" w:lineRule="exact"/>
              <w:ind w:left="113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Papier zwykły, papier fotograficzny, koperta DL, C6.</w:t>
            </w:r>
          </w:p>
          <w:p w:rsidR="00C72BA8" w:rsidRPr="00E531E5" w:rsidRDefault="00C72BA8" w:rsidP="00E531E5">
            <w:pPr>
              <w:widowControl w:val="0"/>
              <w:spacing w:after="0" w:line="220" w:lineRule="exact"/>
              <w:ind w:left="113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E531E5" w:rsidRDefault="00C72BA8" w:rsidP="00E531E5">
            <w:pPr>
              <w:widowControl w:val="0"/>
              <w:spacing w:after="0" w:line="220" w:lineRule="exact"/>
              <w:ind w:left="113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E531E5" w:rsidTr="00C72BA8">
        <w:trPr>
          <w:trHeight w:val="29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E531E5" w:rsidRDefault="00C72BA8" w:rsidP="00E531E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220" w:lineRule="exact"/>
              <w:ind w:left="154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Rozdzielczość wydruku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220" w:lineRule="exact"/>
              <w:ind w:left="113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C72BA8" w:rsidRPr="00E531E5" w:rsidRDefault="00C72BA8" w:rsidP="00E531E5">
            <w:pPr>
              <w:widowControl w:val="0"/>
              <w:spacing w:after="0" w:line="220" w:lineRule="exact"/>
              <w:ind w:left="113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Kolor co najmniej: 4800x1200 DPI, czerń co najmniej 600DPI </w:t>
            </w:r>
          </w:p>
          <w:p w:rsidR="00C72BA8" w:rsidRPr="00E531E5" w:rsidRDefault="00C72BA8" w:rsidP="00E531E5">
            <w:pPr>
              <w:widowControl w:val="0"/>
              <w:spacing w:after="0" w:line="220" w:lineRule="exact"/>
              <w:ind w:left="113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E531E5" w:rsidRDefault="00C72BA8" w:rsidP="00E531E5">
            <w:pPr>
              <w:widowControl w:val="0"/>
              <w:spacing w:after="0" w:line="220" w:lineRule="exact"/>
              <w:ind w:left="113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E531E5" w:rsidTr="00C72BA8">
        <w:trPr>
          <w:trHeight w:val="29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E531E5" w:rsidRDefault="00C72BA8" w:rsidP="00E531E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220" w:lineRule="exact"/>
              <w:ind w:left="154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Gramatura nośników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220" w:lineRule="exact"/>
              <w:ind w:left="113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C72BA8" w:rsidRPr="00E531E5" w:rsidRDefault="00C72BA8" w:rsidP="00E531E5">
            <w:pPr>
              <w:widowControl w:val="0"/>
              <w:spacing w:after="0" w:line="220" w:lineRule="exact"/>
              <w:ind w:left="113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Obsługa nośników specjalnych co najmniej 250g/m2 (druk specjalny: okładki teczek sądowych)</w:t>
            </w:r>
          </w:p>
          <w:p w:rsidR="00C72BA8" w:rsidRPr="00E531E5" w:rsidRDefault="00C72BA8" w:rsidP="00E531E5">
            <w:pPr>
              <w:widowControl w:val="0"/>
              <w:spacing w:after="0" w:line="220" w:lineRule="exact"/>
              <w:ind w:left="113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E531E5" w:rsidRDefault="00C72BA8" w:rsidP="00E531E5">
            <w:pPr>
              <w:widowControl w:val="0"/>
              <w:spacing w:after="0" w:line="220" w:lineRule="exact"/>
              <w:ind w:left="113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E531E5" w:rsidTr="00C72BA8">
        <w:trPr>
          <w:trHeight w:val="29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E531E5" w:rsidRDefault="00C72BA8" w:rsidP="00E531E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220" w:lineRule="exact"/>
              <w:ind w:left="154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Komunikacja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220" w:lineRule="exact"/>
              <w:ind w:left="113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val="en-US" w:eastAsia="x-none"/>
              </w:rPr>
            </w:pPr>
          </w:p>
          <w:p w:rsidR="00C72BA8" w:rsidRPr="00E531E5" w:rsidRDefault="00C72BA8" w:rsidP="00E531E5">
            <w:pPr>
              <w:widowControl w:val="0"/>
              <w:spacing w:after="0" w:line="220" w:lineRule="exact"/>
              <w:ind w:left="113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val="en-US" w:eastAsia="x-none"/>
              </w:rPr>
            </w:pPr>
            <w:r w:rsidRPr="00E531E5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val="en-US" w:eastAsia="x-none"/>
              </w:rPr>
              <w:t>USB 2.0 lub Ethernet 10/100/1000 Base TX</w:t>
            </w:r>
          </w:p>
          <w:p w:rsidR="00C72BA8" w:rsidRPr="00E531E5" w:rsidRDefault="00C72BA8" w:rsidP="00E531E5">
            <w:pPr>
              <w:widowControl w:val="0"/>
              <w:spacing w:after="0" w:line="220" w:lineRule="exact"/>
              <w:ind w:left="113"/>
              <w:rPr>
                <w:rFonts w:ascii="Calibri" w:eastAsia="Times New Roman" w:hAnsi="Calibri" w:cs="Times New Roman"/>
                <w:sz w:val="18"/>
                <w:szCs w:val="18"/>
                <w:lang w:val="en-US" w:eastAsia="pl-P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E531E5" w:rsidRDefault="00C72BA8" w:rsidP="00E531E5">
            <w:pPr>
              <w:widowControl w:val="0"/>
              <w:spacing w:after="0" w:line="220" w:lineRule="exact"/>
              <w:ind w:left="113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val="en-US" w:eastAsia="x-none"/>
              </w:rPr>
            </w:pPr>
          </w:p>
        </w:tc>
      </w:tr>
      <w:tr w:rsidR="00C72BA8" w:rsidRPr="00E531E5" w:rsidTr="00C72BA8">
        <w:trPr>
          <w:trHeight w:val="31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E531E5" w:rsidRDefault="00C72BA8" w:rsidP="00E531E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9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220" w:lineRule="exact"/>
              <w:ind w:left="154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Masa netto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220" w:lineRule="exact"/>
              <w:ind w:left="113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C72BA8" w:rsidRPr="00E531E5" w:rsidRDefault="00C72BA8" w:rsidP="00E531E5">
            <w:pPr>
              <w:widowControl w:val="0"/>
              <w:spacing w:after="0" w:line="220" w:lineRule="exact"/>
              <w:ind w:left="113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8,5 kg"/>
              </w:smartTagPr>
              <w:r w:rsidRPr="00E531E5">
                <w:rPr>
                  <w:rFonts w:ascii="Calibri" w:eastAsia="Times New Roman" w:hAnsi="Calibri" w:cs="Arial"/>
                  <w:color w:val="000000"/>
                  <w:sz w:val="18"/>
                  <w:szCs w:val="18"/>
                  <w:shd w:val="clear" w:color="auto" w:fill="FFFFFF"/>
                  <w:lang w:eastAsia="x-none"/>
                </w:rPr>
                <w:t>18,5 kg</w:t>
              </w:r>
            </w:smartTag>
          </w:p>
          <w:p w:rsidR="00C72BA8" w:rsidRPr="00E531E5" w:rsidRDefault="00C72BA8" w:rsidP="00E531E5">
            <w:pPr>
              <w:widowControl w:val="0"/>
              <w:spacing w:after="0" w:line="220" w:lineRule="exact"/>
              <w:ind w:left="113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E531E5" w:rsidRDefault="00C72BA8" w:rsidP="00E531E5">
            <w:pPr>
              <w:widowControl w:val="0"/>
              <w:spacing w:after="0" w:line="220" w:lineRule="exact"/>
              <w:ind w:left="113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E531E5" w:rsidTr="00C72BA8">
        <w:trPr>
          <w:trHeight w:val="31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E531E5" w:rsidRDefault="00C72BA8" w:rsidP="00E531E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lastRenderedPageBreak/>
              <w:t>10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220" w:lineRule="exact"/>
              <w:ind w:left="154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Zasilanie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before="240" w:after="240" w:line="220" w:lineRule="exact"/>
              <w:ind w:left="113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230V 50/60Hz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E531E5" w:rsidRDefault="00C72BA8" w:rsidP="00E531E5">
            <w:pPr>
              <w:widowControl w:val="0"/>
              <w:spacing w:before="240" w:after="240" w:line="220" w:lineRule="exact"/>
              <w:ind w:left="113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E531E5" w:rsidTr="00C72BA8">
        <w:trPr>
          <w:trHeight w:val="31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E531E5" w:rsidRDefault="00C72BA8" w:rsidP="00E531E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11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220" w:lineRule="exact"/>
              <w:ind w:left="154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Dodatkowo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before="240" w:after="240" w:line="220" w:lineRule="exact"/>
              <w:ind w:left="113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Kabel USB o długości min. 3m, zainstalowany jeden komplet wkładów atramentowych (atrament czarny i komplet atramentów kolorowych), przewód zasilający.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E531E5" w:rsidRDefault="00C72BA8" w:rsidP="00E531E5">
            <w:pPr>
              <w:widowControl w:val="0"/>
              <w:spacing w:before="240" w:after="240" w:line="220" w:lineRule="exact"/>
              <w:ind w:left="113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E531E5" w:rsidTr="00C72BA8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E531E5" w:rsidRDefault="00C72BA8" w:rsidP="00E531E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12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220" w:lineRule="exact"/>
              <w:ind w:left="154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Dokumenty: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E531E5" w:rsidRDefault="00C72BA8" w:rsidP="00E53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C72BA8" w:rsidRPr="00E531E5" w:rsidRDefault="00C72BA8" w:rsidP="00E531E5">
            <w:pPr>
              <w:spacing w:after="0" w:line="235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Oferowane urządzenia posiadają deklarację zgodności CE</w:t>
            </w:r>
          </w:p>
          <w:p w:rsidR="00C72BA8" w:rsidRPr="00E531E5" w:rsidRDefault="00C72BA8" w:rsidP="00E531E5">
            <w:pPr>
              <w:spacing w:after="0" w:line="240" w:lineRule="auto"/>
              <w:ind w:left="136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Drukarka musi spełniać wymogi Energy Star. Wymagany certyfikat lub wpis dotyczący oferowanego modelu drukarki w internetowym katalogu http://www.energystar.gov lub http://www.eu-energystar.org </w:t>
            </w:r>
          </w:p>
          <w:p w:rsidR="00C72BA8" w:rsidRPr="00E531E5" w:rsidRDefault="00C72BA8" w:rsidP="00E53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C72BA8" w:rsidRPr="00E531E5" w:rsidRDefault="00C72BA8" w:rsidP="00E531E5">
            <w:pPr>
              <w:spacing w:after="0" w:line="235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Dokumenty: dot. </w:t>
            </w:r>
          </w:p>
          <w:p w:rsidR="00C72BA8" w:rsidRPr="00E531E5" w:rsidRDefault="00C72BA8" w:rsidP="00E71640">
            <w:pPr>
              <w:numPr>
                <w:ilvl w:val="0"/>
                <w:numId w:val="4"/>
              </w:numPr>
              <w:spacing w:after="0" w:line="240" w:lineRule="auto"/>
              <w:ind w:left="538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dot. zgodności CE</w:t>
            </w:r>
          </w:p>
          <w:p w:rsidR="00C72BA8" w:rsidRPr="00E531E5" w:rsidRDefault="00C72BA8" w:rsidP="00E71640">
            <w:pPr>
              <w:numPr>
                <w:ilvl w:val="0"/>
                <w:numId w:val="4"/>
              </w:numPr>
              <w:spacing w:after="0" w:line="240" w:lineRule="auto"/>
              <w:ind w:left="538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dot. normy Energy Star (TEC)</w:t>
            </w:r>
          </w:p>
          <w:p w:rsidR="00C72BA8" w:rsidRPr="00E531E5" w:rsidRDefault="00C72BA8" w:rsidP="00E71640">
            <w:pPr>
              <w:numPr>
                <w:ilvl w:val="0"/>
                <w:numId w:val="4"/>
              </w:numPr>
              <w:spacing w:after="0" w:line="240" w:lineRule="auto"/>
              <w:ind w:left="538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Karta katalogowa lub inny dokument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E531E5" w:rsidRDefault="00C72BA8" w:rsidP="00E53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E531E5" w:rsidTr="00C72BA8">
        <w:trPr>
          <w:trHeight w:val="31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E531E5" w:rsidRDefault="00C72BA8" w:rsidP="00E531E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13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220" w:lineRule="exact"/>
              <w:ind w:left="154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Gwarancja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220" w:lineRule="exact"/>
              <w:ind w:left="113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C72BA8" w:rsidRPr="00E531E5" w:rsidRDefault="00C72BA8" w:rsidP="00E531E5">
            <w:pPr>
              <w:widowControl w:val="0"/>
              <w:spacing w:after="0" w:line="220" w:lineRule="exact"/>
              <w:ind w:left="113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Min. 36 miesiące gwarancji na sprzęt w systemie on-site z czasem reakcji serwisowej - następny dzień roboczy oraz zapewnieniem naprawy sprzętu lub dostarczeniem sprzętu zamiennego w terminie do 3 dni roboczych od daty zgłoszenia.</w:t>
            </w:r>
          </w:p>
          <w:p w:rsidR="00C72BA8" w:rsidRPr="00E531E5" w:rsidRDefault="00C72BA8" w:rsidP="00E531E5">
            <w:pPr>
              <w:widowControl w:val="0"/>
              <w:spacing w:after="0" w:line="220" w:lineRule="exact"/>
              <w:ind w:left="113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E531E5" w:rsidRDefault="00C72BA8" w:rsidP="00E531E5">
            <w:pPr>
              <w:widowControl w:val="0"/>
              <w:spacing w:after="0" w:line="220" w:lineRule="exact"/>
              <w:ind w:left="113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</w:tbl>
    <w:p w:rsidR="0050654B" w:rsidRDefault="0050654B" w:rsidP="0050654B">
      <w:pPr>
        <w:ind w:left="66"/>
      </w:pPr>
    </w:p>
    <w:p w:rsidR="00640AD9" w:rsidRDefault="00640AD9" w:rsidP="0050654B">
      <w:pPr>
        <w:ind w:left="66"/>
      </w:pPr>
    </w:p>
    <w:p w:rsidR="00C72BA8" w:rsidRDefault="00C72BA8" w:rsidP="0050654B">
      <w:pPr>
        <w:ind w:left="66"/>
      </w:pPr>
    </w:p>
    <w:p w:rsidR="00C72BA8" w:rsidRDefault="00C72BA8" w:rsidP="0050654B">
      <w:pPr>
        <w:ind w:left="66"/>
      </w:pPr>
    </w:p>
    <w:p w:rsidR="00C72BA8" w:rsidRDefault="00C72BA8" w:rsidP="0050654B">
      <w:pPr>
        <w:ind w:left="66"/>
      </w:pPr>
    </w:p>
    <w:p w:rsidR="00C72BA8" w:rsidRDefault="00C72BA8" w:rsidP="0050654B">
      <w:pPr>
        <w:ind w:left="66"/>
      </w:pPr>
    </w:p>
    <w:p w:rsidR="00E600F6" w:rsidRDefault="00E600F6" w:rsidP="00E600F6">
      <w:pPr>
        <w:spacing w:after="0" w:line="240" w:lineRule="auto"/>
        <w:rPr>
          <w:b/>
          <w:sz w:val="28"/>
          <w:szCs w:val="28"/>
          <w:u w:val="single"/>
        </w:rPr>
      </w:pPr>
      <w:r w:rsidRPr="00FF7B7B">
        <w:rPr>
          <w:b/>
          <w:sz w:val="28"/>
          <w:szCs w:val="28"/>
          <w:u w:val="single"/>
        </w:rPr>
        <w:lastRenderedPageBreak/>
        <w:t xml:space="preserve">CZĘŚĆ </w:t>
      </w:r>
      <w:r>
        <w:rPr>
          <w:b/>
          <w:sz w:val="28"/>
          <w:szCs w:val="28"/>
          <w:u w:val="single"/>
        </w:rPr>
        <w:t>2</w:t>
      </w:r>
      <w:r w:rsidRPr="00FF7B7B">
        <w:rPr>
          <w:b/>
          <w:sz w:val="28"/>
          <w:szCs w:val="28"/>
          <w:u w:val="single"/>
        </w:rPr>
        <w:t xml:space="preserve"> ZAMÓWIENIA</w:t>
      </w:r>
    </w:p>
    <w:p w:rsidR="001926EB" w:rsidRDefault="001926EB" w:rsidP="00E600F6">
      <w:pPr>
        <w:spacing w:after="0" w:line="240" w:lineRule="auto"/>
        <w:rPr>
          <w:b/>
          <w:sz w:val="28"/>
          <w:szCs w:val="28"/>
          <w:u w:val="single"/>
        </w:rPr>
      </w:pPr>
    </w:p>
    <w:p w:rsidR="00334979" w:rsidRDefault="001926EB" w:rsidP="00C72BA8">
      <w:r w:rsidRPr="002E5282">
        <w:rPr>
          <w:b/>
        </w:rPr>
        <w:t>Przedmiotem zamówienia jest dostawa</w:t>
      </w:r>
      <w:r>
        <w:t>:</w:t>
      </w:r>
    </w:p>
    <w:p w:rsidR="00FF7B7B" w:rsidRDefault="007217C0" w:rsidP="00334979">
      <w:pPr>
        <w:ind w:left="66"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217C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Drukarka laserowa typ 1</w:t>
      </w:r>
    </w:p>
    <w:tbl>
      <w:tblPr>
        <w:tblOverlap w:val="never"/>
        <w:tblW w:w="495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8"/>
        <w:gridCol w:w="2951"/>
        <w:gridCol w:w="4820"/>
        <w:gridCol w:w="4820"/>
      </w:tblGrid>
      <w:tr w:rsidR="00C72BA8" w:rsidRPr="00E531E5" w:rsidTr="00C72BA8">
        <w:trPr>
          <w:trHeight w:val="527"/>
          <w:tblHeader/>
        </w:trPr>
        <w:tc>
          <w:tcPr>
            <w:tcW w:w="1317" w:type="dxa"/>
            <w:shd w:val="pct25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x-none"/>
              </w:rPr>
              <w:t>L.P.</w:t>
            </w:r>
          </w:p>
        </w:tc>
        <w:tc>
          <w:tcPr>
            <w:tcW w:w="2951" w:type="dxa"/>
            <w:shd w:val="pct25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x-none"/>
              </w:rPr>
              <w:t>Nazwa elementu, parametru lub cechy</w:t>
            </w:r>
          </w:p>
        </w:tc>
        <w:tc>
          <w:tcPr>
            <w:tcW w:w="4820" w:type="dxa"/>
            <w:shd w:val="pct25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x-none"/>
              </w:rPr>
              <w:t>Wymagane minimalne parametry techniczne</w:t>
            </w:r>
          </w:p>
        </w:tc>
        <w:tc>
          <w:tcPr>
            <w:tcW w:w="4820" w:type="dxa"/>
            <w:shd w:val="pct25" w:color="auto" w:fill="FFFFFF"/>
          </w:tcPr>
          <w:p w:rsidR="00C72BA8" w:rsidRPr="00C72BA8" w:rsidRDefault="00C72BA8" w:rsidP="00C72BA8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x-none"/>
              </w:rPr>
            </w:pPr>
            <w:r w:rsidRPr="00C72BA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x-none"/>
              </w:rPr>
              <w:t>Parametry techniczne oferowanego sprzętu</w:t>
            </w:r>
          </w:p>
          <w:p w:rsidR="00C72BA8" w:rsidRPr="00E531E5" w:rsidRDefault="00C72BA8" w:rsidP="00C72BA8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x-none"/>
              </w:rPr>
            </w:pPr>
            <w:r w:rsidRPr="00C72BA8">
              <w:rPr>
                <w:rFonts w:ascii="Calibri" w:eastAsia="Times New Roman" w:hAnsi="Calibri" w:cs="Calibri"/>
                <w:b/>
                <w:bCs/>
                <w:i/>
                <w:color w:val="000000"/>
                <w:sz w:val="18"/>
                <w:szCs w:val="18"/>
                <w:highlight w:val="lightGray"/>
                <w:shd w:val="clear" w:color="auto" w:fill="FFFFFF"/>
                <w:lang w:eastAsia="x-none"/>
              </w:rPr>
              <w:t>[Wypełnia Wykonawca w formie opisu jak w kolumnie 3]</w:t>
            </w:r>
          </w:p>
        </w:tc>
      </w:tr>
      <w:tr w:rsidR="00C72BA8" w:rsidRPr="00E531E5" w:rsidTr="00C72BA8">
        <w:trPr>
          <w:trHeight w:val="259"/>
          <w:tblHeader/>
        </w:trPr>
        <w:tc>
          <w:tcPr>
            <w:tcW w:w="1317" w:type="dxa"/>
            <w:shd w:val="pct25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x-none"/>
              </w:rPr>
              <w:t>1</w:t>
            </w:r>
          </w:p>
        </w:tc>
        <w:tc>
          <w:tcPr>
            <w:tcW w:w="2951" w:type="dxa"/>
            <w:shd w:val="pct25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x-none"/>
              </w:rPr>
              <w:t>2</w:t>
            </w:r>
          </w:p>
        </w:tc>
        <w:tc>
          <w:tcPr>
            <w:tcW w:w="4820" w:type="dxa"/>
            <w:shd w:val="pct25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x-none"/>
              </w:rPr>
              <w:t>3</w:t>
            </w:r>
          </w:p>
        </w:tc>
        <w:tc>
          <w:tcPr>
            <w:tcW w:w="4820" w:type="dxa"/>
            <w:shd w:val="pct25" w:color="auto" w:fill="FFFFFF"/>
          </w:tcPr>
          <w:p w:rsidR="00C72BA8" w:rsidRPr="00E531E5" w:rsidRDefault="00C72BA8" w:rsidP="00E531E5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x-none"/>
              </w:rPr>
              <w:t>4</w:t>
            </w:r>
          </w:p>
        </w:tc>
      </w:tr>
      <w:tr w:rsidR="00C72BA8" w:rsidRPr="00E531E5" w:rsidTr="00C72BA8">
        <w:trPr>
          <w:trHeight w:val="477"/>
        </w:trPr>
        <w:tc>
          <w:tcPr>
            <w:tcW w:w="1317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2</w:t>
            </w:r>
          </w:p>
        </w:tc>
        <w:tc>
          <w:tcPr>
            <w:tcW w:w="2951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80" w:lineRule="exact"/>
              <w:ind w:left="139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Technologia druku: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Laserowa lub LED, monochromatyczna</w:t>
            </w:r>
          </w:p>
        </w:tc>
        <w:tc>
          <w:tcPr>
            <w:tcW w:w="4820" w:type="dxa"/>
            <w:shd w:val="clear" w:color="auto" w:fill="FFFFFF"/>
          </w:tcPr>
          <w:p w:rsidR="00C72BA8" w:rsidRPr="00E531E5" w:rsidRDefault="00C72BA8" w:rsidP="00E531E5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E531E5" w:rsidTr="00C72BA8">
        <w:trPr>
          <w:trHeight w:val="264"/>
        </w:trPr>
        <w:tc>
          <w:tcPr>
            <w:tcW w:w="1317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3</w:t>
            </w:r>
          </w:p>
        </w:tc>
        <w:tc>
          <w:tcPr>
            <w:tcW w:w="2951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80" w:lineRule="exact"/>
              <w:ind w:left="139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Normatywne obciążenie miesięczne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C72BA8" w:rsidRPr="00E531E5" w:rsidRDefault="00C72BA8" w:rsidP="00E531E5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40 000 stron A4</w:t>
            </w:r>
          </w:p>
          <w:p w:rsidR="00C72BA8" w:rsidRPr="00E531E5" w:rsidRDefault="00C72BA8" w:rsidP="00E531E5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820" w:type="dxa"/>
            <w:shd w:val="clear" w:color="auto" w:fill="FFFFFF"/>
          </w:tcPr>
          <w:p w:rsidR="00C72BA8" w:rsidRPr="00E531E5" w:rsidRDefault="00C72BA8" w:rsidP="00E531E5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E531E5" w:rsidTr="00C72BA8">
        <w:trPr>
          <w:trHeight w:val="274"/>
        </w:trPr>
        <w:tc>
          <w:tcPr>
            <w:tcW w:w="1317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4</w:t>
            </w:r>
          </w:p>
        </w:tc>
        <w:tc>
          <w:tcPr>
            <w:tcW w:w="2951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80" w:lineRule="exact"/>
              <w:ind w:left="139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Szybkość druku jednostronnego, format A4: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de-DE" w:eastAsia="x-none"/>
              </w:rPr>
            </w:pPr>
          </w:p>
          <w:p w:rsidR="00C72BA8" w:rsidRPr="00E531E5" w:rsidRDefault="00C72BA8" w:rsidP="00E531E5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de-DE"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de-DE" w:eastAsia="x-none"/>
              </w:rPr>
              <w:t>Minimum 20 str./min.</w:t>
            </w:r>
          </w:p>
          <w:p w:rsidR="00C72BA8" w:rsidRPr="00E531E5" w:rsidRDefault="00C72BA8" w:rsidP="00E531E5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sz w:val="18"/>
                <w:szCs w:val="18"/>
                <w:lang w:val="de-DE" w:eastAsia="pl-PL"/>
              </w:rPr>
            </w:pPr>
          </w:p>
        </w:tc>
        <w:tc>
          <w:tcPr>
            <w:tcW w:w="4820" w:type="dxa"/>
            <w:shd w:val="clear" w:color="auto" w:fill="FFFFFF"/>
          </w:tcPr>
          <w:p w:rsidR="00C72BA8" w:rsidRPr="00E531E5" w:rsidRDefault="00C72BA8" w:rsidP="00E531E5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de-DE" w:eastAsia="x-none"/>
              </w:rPr>
            </w:pPr>
          </w:p>
        </w:tc>
      </w:tr>
      <w:tr w:rsidR="00C72BA8" w:rsidRPr="00E531E5" w:rsidTr="00C72BA8">
        <w:trPr>
          <w:trHeight w:val="274"/>
        </w:trPr>
        <w:tc>
          <w:tcPr>
            <w:tcW w:w="1317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5</w:t>
            </w:r>
          </w:p>
        </w:tc>
        <w:tc>
          <w:tcPr>
            <w:tcW w:w="2951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80" w:lineRule="exact"/>
              <w:ind w:left="139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Szybkość druku dwustronnego, format A4: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de-DE" w:eastAsia="x-none"/>
              </w:rPr>
            </w:pPr>
          </w:p>
          <w:p w:rsidR="00C72BA8" w:rsidRPr="00E531E5" w:rsidRDefault="00C72BA8" w:rsidP="00E531E5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de-DE"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de-DE" w:eastAsia="x-none"/>
              </w:rPr>
              <w:t>Minimum 16 str./min.</w:t>
            </w:r>
          </w:p>
          <w:p w:rsidR="00C72BA8" w:rsidRPr="00E531E5" w:rsidRDefault="00C72BA8" w:rsidP="00E531E5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sz w:val="18"/>
                <w:szCs w:val="18"/>
                <w:lang w:val="de-DE" w:eastAsia="pl-PL"/>
              </w:rPr>
            </w:pPr>
          </w:p>
        </w:tc>
        <w:tc>
          <w:tcPr>
            <w:tcW w:w="4820" w:type="dxa"/>
            <w:shd w:val="clear" w:color="auto" w:fill="FFFFFF"/>
          </w:tcPr>
          <w:p w:rsidR="00C72BA8" w:rsidRPr="00E531E5" w:rsidRDefault="00C72BA8" w:rsidP="00E531E5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de-DE" w:eastAsia="x-none"/>
              </w:rPr>
            </w:pPr>
          </w:p>
        </w:tc>
      </w:tr>
      <w:tr w:rsidR="00C72BA8" w:rsidRPr="00E531E5" w:rsidTr="00C72BA8">
        <w:trPr>
          <w:trHeight w:val="269"/>
        </w:trPr>
        <w:tc>
          <w:tcPr>
            <w:tcW w:w="1317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6</w:t>
            </w:r>
          </w:p>
        </w:tc>
        <w:tc>
          <w:tcPr>
            <w:tcW w:w="2951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80" w:lineRule="exact"/>
              <w:ind w:left="139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Czas wydrukowania pierwszej strony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C72BA8" w:rsidRPr="00E531E5" w:rsidRDefault="00C72BA8" w:rsidP="00E531E5">
            <w:pPr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Maksymalnie 8,5 sekund.</w:t>
            </w:r>
          </w:p>
        </w:tc>
        <w:tc>
          <w:tcPr>
            <w:tcW w:w="4820" w:type="dxa"/>
            <w:shd w:val="clear" w:color="auto" w:fill="FFFFFF"/>
          </w:tcPr>
          <w:p w:rsidR="00C72BA8" w:rsidRPr="00E531E5" w:rsidRDefault="00C72BA8" w:rsidP="00E531E5">
            <w:pPr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E531E5" w:rsidTr="00C72BA8">
        <w:trPr>
          <w:trHeight w:val="269"/>
        </w:trPr>
        <w:tc>
          <w:tcPr>
            <w:tcW w:w="1317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7</w:t>
            </w:r>
          </w:p>
        </w:tc>
        <w:tc>
          <w:tcPr>
            <w:tcW w:w="2951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80" w:lineRule="exact"/>
              <w:ind w:left="139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Rozdzielczość druku: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C72BA8" w:rsidRPr="00E531E5" w:rsidRDefault="00C72BA8" w:rsidP="00E531E5">
            <w:pPr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Minimum 600 x 600 dpi</w:t>
            </w:r>
          </w:p>
        </w:tc>
        <w:tc>
          <w:tcPr>
            <w:tcW w:w="4820" w:type="dxa"/>
            <w:shd w:val="clear" w:color="auto" w:fill="FFFFFF"/>
          </w:tcPr>
          <w:p w:rsidR="00C72BA8" w:rsidRPr="00E531E5" w:rsidRDefault="00C72BA8" w:rsidP="00E53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E531E5" w:rsidTr="00C72BA8">
        <w:trPr>
          <w:trHeight w:val="254"/>
        </w:trPr>
        <w:tc>
          <w:tcPr>
            <w:tcW w:w="1317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8</w:t>
            </w:r>
          </w:p>
        </w:tc>
        <w:tc>
          <w:tcPr>
            <w:tcW w:w="2951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80" w:lineRule="exact"/>
              <w:ind w:left="139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Wbudowana pamięć: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C72BA8" w:rsidRPr="00E531E5" w:rsidRDefault="00C72BA8" w:rsidP="00E531E5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Minimum 256 MB</w:t>
            </w:r>
          </w:p>
          <w:p w:rsidR="00C72BA8" w:rsidRPr="00E531E5" w:rsidRDefault="00C72BA8" w:rsidP="00E531E5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820" w:type="dxa"/>
            <w:shd w:val="clear" w:color="auto" w:fill="FFFFFF"/>
          </w:tcPr>
          <w:p w:rsidR="00C72BA8" w:rsidRPr="00E531E5" w:rsidRDefault="00C72BA8" w:rsidP="00E531E5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E531E5" w:rsidTr="00C72BA8">
        <w:trPr>
          <w:trHeight w:val="264"/>
        </w:trPr>
        <w:tc>
          <w:tcPr>
            <w:tcW w:w="1317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9</w:t>
            </w:r>
          </w:p>
        </w:tc>
        <w:tc>
          <w:tcPr>
            <w:tcW w:w="2951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80" w:lineRule="exact"/>
              <w:ind w:left="139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Możliwość rozbudowy pamięci do: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C72BA8" w:rsidRPr="00E531E5" w:rsidRDefault="00C72BA8" w:rsidP="00E531E5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nie wymagane</w:t>
            </w:r>
          </w:p>
          <w:p w:rsidR="00C72BA8" w:rsidRPr="00E531E5" w:rsidRDefault="00C72BA8" w:rsidP="00E531E5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820" w:type="dxa"/>
            <w:shd w:val="clear" w:color="auto" w:fill="FFFFFF"/>
          </w:tcPr>
          <w:p w:rsidR="00C72BA8" w:rsidRPr="00E531E5" w:rsidRDefault="00C72BA8" w:rsidP="00E531E5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E531E5" w:rsidTr="00C72BA8">
        <w:trPr>
          <w:trHeight w:val="749"/>
        </w:trPr>
        <w:tc>
          <w:tcPr>
            <w:tcW w:w="1317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10</w:t>
            </w:r>
          </w:p>
        </w:tc>
        <w:tc>
          <w:tcPr>
            <w:tcW w:w="2951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80" w:lineRule="exact"/>
              <w:ind w:left="139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Obsługiwane systemy operacyjne: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235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en-US" w:eastAsia="x-none"/>
              </w:rPr>
            </w:pPr>
          </w:p>
          <w:p w:rsidR="00C72BA8" w:rsidRPr="00E531E5" w:rsidRDefault="00C72BA8" w:rsidP="00E531E5">
            <w:pPr>
              <w:widowControl w:val="0"/>
              <w:spacing w:after="0" w:line="235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es-ES"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en-US" w:eastAsia="x-none"/>
              </w:rPr>
              <w:t>Microsoft</w:t>
            </w: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es-ES" w:eastAsia="x-none"/>
              </w:rPr>
              <w:t xml:space="preserve"> Vista, </w:t>
            </w: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en-US" w:eastAsia="x-none"/>
              </w:rPr>
              <w:t xml:space="preserve">Windows 7, Windows 8, Windows 10, Windows </w:t>
            </w: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es-ES" w:eastAsia="x-none"/>
              </w:rPr>
              <w:t xml:space="preserve">Server </w:t>
            </w: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en-US" w:eastAsia="x-none"/>
              </w:rPr>
              <w:t xml:space="preserve">2008/2008 R2, Windows </w:t>
            </w: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es-ES" w:eastAsia="x-none"/>
              </w:rPr>
              <w:t xml:space="preserve">Server </w:t>
            </w: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en-US" w:eastAsia="x-none"/>
              </w:rPr>
              <w:t>2012/2012 R2,</w:t>
            </w: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es-ES" w:eastAsia="x-none"/>
              </w:rPr>
              <w:t xml:space="preserve"> Mac </w:t>
            </w: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en-US" w:eastAsia="x-none"/>
              </w:rPr>
              <w:t xml:space="preserve">OS X, </w:t>
            </w: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es-ES" w:eastAsia="x-none"/>
              </w:rPr>
              <w:t>Linux</w:t>
            </w:r>
          </w:p>
          <w:p w:rsidR="00C72BA8" w:rsidRPr="00E531E5" w:rsidRDefault="00C72BA8" w:rsidP="00E531E5">
            <w:pPr>
              <w:widowControl w:val="0"/>
              <w:spacing w:after="0" w:line="235" w:lineRule="exact"/>
              <w:ind w:left="136"/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</w:pPr>
          </w:p>
        </w:tc>
        <w:tc>
          <w:tcPr>
            <w:tcW w:w="4820" w:type="dxa"/>
            <w:shd w:val="clear" w:color="auto" w:fill="FFFFFF"/>
          </w:tcPr>
          <w:p w:rsidR="00C72BA8" w:rsidRPr="00E531E5" w:rsidRDefault="00C72BA8" w:rsidP="00E531E5">
            <w:pPr>
              <w:widowControl w:val="0"/>
              <w:spacing w:after="0" w:line="235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en-US" w:eastAsia="x-none"/>
              </w:rPr>
            </w:pPr>
          </w:p>
        </w:tc>
      </w:tr>
      <w:tr w:rsidR="00C72BA8" w:rsidRPr="00E531E5" w:rsidTr="00C72BA8">
        <w:trPr>
          <w:trHeight w:val="254"/>
        </w:trPr>
        <w:tc>
          <w:tcPr>
            <w:tcW w:w="1317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11</w:t>
            </w:r>
          </w:p>
        </w:tc>
        <w:tc>
          <w:tcPr>
            <w:tcW w:w="2951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80" w:lineRule="exact"/>
              <w:ind w:left="139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Standardowa pojemność kaset na papier: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C72BA8" w:rsidRPr="00E531E5" w:rsidRDefault="00C72BA8" w:rsidP="00E531E5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Minimum: 250 arkuszy A4 (gramatura 80 g/m</w:t>
            </w: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vertAlign w:val="superscript"/>
                <w:lang w:eastAsia="x-none"/>
              </w:rPr>
              <w:t>2</w:t>
            </w: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)</w:t>
            </w:r>
          </w:p>
          <w:p w:rsidR="00C72BA8" w:rsidRPr="00E531E5" w:rsidRDefault="00C72BA8" w:rsidP="00E531E5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820" w:type="dxa"/>
            <w:shd w:val="clear" w:color="auto" w:fill="FFFFFF"/>
          </w:tcPr>
          <w:p w:rsidR="00C72BA8" w:rsidRPr="00E531E5" w:rsidRDefault="00C72BA8" w:rsidP="00E531E5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E531E5" w:rsidTr="00C72BA8">
        <w:trPr>
          <w:trHeight w:val="269"/>
        </w:trPr>
        <w:tc>
          <w:tcPr>
            <w:tcW w:w="1317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12</w:t>
            </w:r>
          </w:p>
        </w:tc>
        <w:tc>
          <w:tcPr>
            <w:tcW w:w="2951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80" w:lineRule="exact"/>
              <w:ind w:left="139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Możliwość rozbudowy kaset na papier do: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C72BA8" w:rsidRPr="00E531E5" w:rsidRDefault="00C72BA8" w:rsidP="00E531E5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Minimum: 850 arkuszy A4 (gramatura 80 g/m</w:t>
            </w: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vertAlign w:val="superscript"/>
                <w:lang w:eastAsia="x-none"/>
              </w:rPr>
              <w:t>2</w:t>
            </w: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)</w:t>
            </w:r>
          </w:p>
          <w:p w:rsidR="00C72BA8" w:rsidRPr="00E531E5" w:rsidRDefault="00C72BA8" w:rsidP="00E531E5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820" w:type="dxa"/>
            <w:shd w:val="clear" w:color="auto" w:fill="FFFFFF"/>
          </w:tcPr>
          <w:p w:rsidR="00C72BA8" w:rsidRPr="00E531E5" w:rsidRDefault="00C72BA8" w:rsidP="00E531E5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E531E5" w:rsidTr="00C72BA8">
        <w:trPr>
          <w:trHeight w:val="269"/>
        </w:trPr>
        <w:tc>
          <w:tcPr>
            <w:tcW w:w="1317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lastRenderedPageBreak/>
              <w:t>13</w:t>
            </w:r>
          </w:p>
        </w:tc>
        <w:tc>
          <w:tcPr>
            <w:tcW w:w="2951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80" w:lineRule="exact"/>
              <w:ind w:left="139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Uniwersalny podajnik papieru (podajnik ręczny)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C72BA8" w:rsidRPr="00E531E5" w:rsidRDefault="00C72BA8" w:rsidP="00E531E5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Minimum: 50 arkuszy A4 (gramatura 80 g/m</w:t>
            </w: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vertAlign w:val="superscript"/>
                <w:lang w:eastAsia="x-none"/>
              </w:rPr>
              <w:t>2</w:t>
            </w: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)</w:t>
            </w:r>
          </w:p>
          <w:p w:rsidR="00C72BA8" w:rsidRPr="00E531E5" w:rsidRDefault="00C72BA8" w:rsidP="00E531E5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820" w:type="dxa"/>
            <w:shd w:val="clear" w:color="auto" w:fill="FFFFFF"/>
          </w:tcPr>
          <w:p w:rsidR="00C72BA8" w:rsidRPr="00E531E5" w:rsidRDefault="00C72BA8" w:rsidP="00E531E5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E531E5" w:rsidTr="00C72BA8">
        <w:trPr>
          <w:trHeight w:val="269"/>
        </w:trPr>
        <w:tc>
          <w:tcPr>
            <w:tcW w:w="1317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14</w:t>
            </w:r>
          </w:p>
        </w:tc>
        <w:tc>
          <w:tcPr>
            <w:tcW w:w="2951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80" w:lineRule="exact"/>
              <w:ind w:left="139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Gramatura papieru: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C72BA8" w:rsidRPr="00E531E5" w:rsidRDefault="00C72BA8" w:rsidP="00E531E5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vertAlign w:val="superscript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Przynajmniej w zakresie 60-160 g/m</w:t>
            </w: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vertAlign w:val="superscript"/>
                <w:lang w:eastAsia="x-none"/>
              </w:rPr>
              <w:t>2</w:t>
            </w:r>
          </w:p>
          <w:p w:rsidR="00C72BA8" w:rsidRPr="00E531E5" w:rsidRDefault="00C72BA8" w:rsidP="00E531E5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820" w:type="dxa"/>
            <w:shd w:val="clear" w:color="auto" w:fill="FFFFFF"/>
          </w:tcPr>
          <w:p w:rsidR="00C72BA8" w:rsidRPr="00E531E5" w:rsidRDefault="00C72BA8" w:rsidP="00E531E5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E531E5" w:rsidTr="00C72BA8">
        <w:trPr>
          <w:trHeight w:val="254"/>
        </w:trPr>
        <w:tc>
          <w:tcPr>
            <w:tcW w:w="1317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15</w:t>
            </w:r>
          </w:p>
        </w:tc>
        <w:tc>
          <w:tcPr>
            <w:tcW w:w="2951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80" w:lineRule="exact"/>
              <w:ind w:left="139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Obsługiwane rozmiary nośników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C72BA8" w:rsidRPr="00E531E5" w:rsidRDefault="00C72BA8" w:rsidP="00E531E5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A4 , A6 , koperta 10, koperta 9, koperta DL</w:t>
            </w:r>
          </w:p>
          <w:p w:rsidR="00C72BA8" w:rsidRPr="00E531E5" w:rsidRDefault="00C72BA8" w:rsidP="00E531E5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820" w:type="dxa"/>
            <w:shd w:val="clear" w:color="auto" w:fill="FFFFFF"/>
          </w:tcPr>
          <w:p w:rsidR="00C72BA8" w:rsidRPr="00E531E5" w:rsidRDefault="00C72BA8" w:rsidP="00E531E5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E531E5" w:rsidTr="00C72BA8">
        <w:trPr>
          <w:trHeight w:val="504"/>
        </w:trPr>
        <w:tc>
          <w:tcPr>
            <w:tcW w:w="1317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16</w:t>
            </w:r>
          </w:p>
        </w:tc>
        <w:tc>
          <w:tcPr>
            <w:tcW w:w="2951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80" w:lineRule="exact"/>
              <w:ind w:left="139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Obsługiwane rodzaje nośników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235" w:lineRule="exact"/>
              <w:ind w:left="136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Karton, Koperty, Etykiety papierowe, Zwykły papier</w:t>
            </w:r>
          </w:p>
        </w:tc>
        <w:tc>
          <w:tcPr>
            <w:tcW w:w="4820" w:type="dxa"/>
            <w:shd w:val="clear" w:color="auto" w:fill="FFFFFF"/>
          </w:tcPr>
          <w:p w:rsidR="00C72BA8" w:rsidRPr="00E531E5" w:rsidRDefault="00C72BA8" w:rsidP="00E531E5">
            <w:pPr>
              <w:widowControl w:val="0"/>
              <w:spacing w:after="0" w:line="235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E531E5" w:rsidTr="00C72BA8">
        <w:trPr>
          <w:trHeight w:val="274"/>
        </w:trPr>
        <w:tc>
          <w:tcPr>
            <w:tcW w:w="1317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17</w:t>
            </w:r>
          </w:p>
        </w:tc>
        <w:tc>
          <w:tcPr>
            <w:tcW w:w="2951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80" w:lineRule="exact"/>
              <w:ind w:left="139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Interfejsy standardowe: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en-US" w:eastAsia="x-none"/>
              </w:rPr>
            </w:pPr>
          </w:p>
          <w:p w:rsidR="00C72BA8" w:rsidRPr="00E531E5" w:rsidRDefault="00C72BA8" w:rsidP="00E531E5">
            <w:pPr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en-US" w:eastAsia="x-none"/>
              </w:rPr>
              <w:t>USB 2.0, Ethernet 10/100/1000 Base TX</w:t>
            </w:r>
          </w:p>
        </w:tc>
        <w:tc>
          <w:tcPr>
            <w:tcW w:w="4820" w:type="dxa"/>
            <w:shd w:val="clear" w:color="auto" w:fill="FFFFFF"/>
          </w:tcPr>
          <w:p w:rsidR="00C72BA8" w:rsidRPr="00E531E5" w:rsidRDefault="00C72BA8" w:rsidP="00E53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en-US" w:eastAsia="x-none"/>
              </w:rPr>
            </w:pPr>
          </w:p>
        </w:tc>
      </w:tr>
      <w:tr w:rsidR="00C72BA8" w:rsidRPr="00E531E5" w:rsidTr="00C72BA8">
        <w:trPr>
          <w:trHeight w:val="254"/>
        </w:trPr>
        <w:tc>
          <w:tcPr>
            <w:tcW w:w="1317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18</w:t>
            </w:r>
          </w:p>
        </w:tc>
        <w:tc>
          <w:tcPr>
            <w:tcW w:w="2951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80" w:lineRule="exact"/>
              <w:ind w:left="139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Możliwość instalacji interfejsu dodatkowego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C72BA8" w:rsidRPr="00E531E5" w:rsidRDefault="00C72BA8" w:rsidP="00E531E5">
            <w:pPr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801. 11 b/g/n</w:t>
            </w:r>
          </w:p>
        </w:tc>
        <w:tc>
          <w:tcPr>
            <w:tcW w:w="4820" w:type="dxa"/>
            <w:shd w:val="clear" w:color="auto" w:fill="FFFFFF"/>
          </w:tcPr>
          <w:p w:rsidR="00C72BA8" w:rsidRPr="00E531E5" w:rsidRDefault="00C72BA8" w:rsidP="00E531E5">
            <w:pPr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E531E5" w:rsidTr="00C72BA8">
        <w:trPr>
          <w:trHeight w:val="269"/>
        </w:trPr>
        <w:tc>
          <w:tcPr>
            <w:tcW w:w="1317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19</w:t>
            </w:r>
          </w:p>
        </w:tc>
        <w:tc>
          <w:tcPr>
            <w:tcW w:w="2951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80" w:lineRule="exact"/>
              <w:ind w:left="139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Języki opisu strony (emulacje):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C72BA8" w:rsidRPr="00E531E5" w:rsidRDefault="00C72BA8" w:rsidP="00E531E5">
            <w:pPr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PCL5e, PCL6, PostScript 3</w:t>
            </w:r>
          </w:p>
        </w:tc>
        <w:tc>
          <w:tcPr>
            <w:tcW w:w="4820" w:type="dxa"/>
            <w:shd w:val="clear" w:color="auto" w:fill="FFFFFF"/>
          </w:tcPr>
          <w:p w:rsidR="00C72BA8" w:rsidRPr="00E531E5" w:rsidRDefault="00C72BA8" w:rsidP="00E531E5">
            <w:pPr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E531E5" w:rsidTr="00C72BA8">
        <w:trPr>
          <w:trHeight w:val="264"/>
        </w:trPr>
        <w:tc>
          <w:tcPr>
            <w:tcW w:w="1317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20</w:t>
            </w:r>
          </w:p>
        </w:tc>
        <w:tc>
          <w:tcPr>
            <w:tcW w:w="2951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80" w:lineRule="exact"/>
              <w:ind w:left="139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Druk dwustronny: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C72BA8" w:rsidRPr="00E531E5" w:rsidRDefault="00C72BA8" w:rsidP="00E531E5">
            <w:pPr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Automatyczny</w:t>
            </w:r>
          </w:p>
        </w:tc>
        <w:tc>
          <w:tcPr>
            <w:tcW w:w="4820" w:type="dxa"/>
            <w:shd w:val="clear" w:color="auto" w:fill="FFFFFF"/>
          </w:tcPr>
          <w:p w:rsidR="00C72BA8" w:rsidRPr="00E531E5" w:rsidRDefault="00C72BA8" w:rsidP="00E53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E531E5" w:rsidTr="00C72BA8">
        <w:trPr>
          <w:trHeight w:val="274"/>
        </w:trPr>
        <w:tc>
          <w:tcPr>
            <w:tcW w:w="1317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21</w:t>
            </w:r>
          </w:p>
        </w:tc>
        <w:tc>
          <w:tcPr>
            <w:tcW w:w="2951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80" w:lineRule="exact"/>
              <w:ind w:left="139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Zasilanie: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C72BA8" w:rsidRPr="00E531E5" w:rsidRDefault="00C72BA8" w:rsidP="00E531E5">
            <w:pPr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Zasilanie z sieci 230 V</w:t>
            </w:r>
          </w:p>
        </w:tc>
        <w:tc>
          <w:tcPr>
            <w:tcW w:w="4820" w:type="dxa"/>
            <w:shd w:val="clear" w:color="auto" w:fill="FFFFFF"/>
          </w:tcPr>
          <w:p w:rsidR="00C72BA8" w:rsidRPr="00E531E5" w:rsidRDefault="00C72BA8" w:rsidP="00E531E5">
            <w:pPr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E531E5" w:rsidTr="00C72BA8">
        <w:trPr>
          <w:trHeight w:val="269"/>
        </w:trPr>
        <w:tc>
          <w:tcPr>
            <w:tcW w:w="1317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22</w:t>
            </w:r>
          </w:p>
        </w:tc>
        <w:tc>
          <w:tcPr>
            <w:tcW w:w="2951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80" w:lineRule="exact"/>
              <w:ind w:left="139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Waga urządzenia brutto (tj. z materiałami eksploatacyjnymi):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C72BA8" w:rsidRPr="00E531E5" w:rsidRDefault="00C72BA8" w:rsidP="00E531E5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Maksymalnie 16,6 kg</w:t>
            </w:r>
          </w:p>
          <w:p w:rsidR="00C72BA8" w:rsidRPr="00E531E5" w:rsidRDefault="00C72BA8" w:rsidP="00E531E5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820" w:type="dxa"/>
            <w:shd w:val="clear" w:color="auto" w:fill="FFFFFF"/>
          </w:tcPr>
          <w:p w:rsidR="00C72BA8" w:rsidRPr="00E531E5" w:rsidRDefault="00C72BA8" w:rsidP="00E531E5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E531E5" w:rsidTr="00C72BA8">
        <w:trPr>
          <w:trHeight w:val="1606"/>
        </w:trPr>
        <w:tc>
          <w:tcPr>
            <w:tcW w:w="1317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23</w:t>
            </w:r>
          </w:p>
        </w:tc>
        <w:tc>
          <w:tcPr>
            <w:tcW w:w="2951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80" w:lineRule="exact"/>
              <w:ind w:left="139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Materiały eksploatacyjne: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C72BA8" w:rsidRPr="00E531E5" w:rsidRDefault="00C72BA8" w:rsidP="00E531E5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Wymagana obsługa tonera o wydajności minimum </w:t>
            </w:r>
            <w:r w:rsidRPr="00E531E5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8</w:t>
            </w: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 000 stron A4 zgodnie z 5% pokryciem</w:t>
            </w:r>
            <w:r w:rsidRPr="00E531E5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 </w:t>
            </w: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zgodnie z normą ISO/IEC 19752</w:t>
            </w:r>
          </w:p>
          <w:p w:rsidR="00C72BA8" w:rsidRPr="00E531E5" w:rsidRDefault="00C72BA8" w:rsidP="00E531E5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C72BA8" w:rsidRPr="00E531E5" w:rsidRDefault="00C72BA8" w:rsidP="00E531E5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Wymagane aby toner  był dostępny w ofercie producenta urządzenia na dzień składania ofert</w:t>
            </w:r>
          </w:p>
          <w:p w:rsidR="00C72BA8" w:rsidRPr="00E531E5" w:rsidRDefault="00C72BA8" w:rsidP="00E531E5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C72BA8" w:rsidRPr="00E531E5" w:rsidRDefault="00C72BA8" w:rsidP="00E531E5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Do każdego urządzenia należy dołączyć tonery pozwalające na wydruk co najmniej 10 000 stron z 5% pokryciem zgodnie z normą ISO/IEC 19752</w:t>
            </w:r>
          </w:p>
          <w:p w:rsidR="00C72BA8" w:rsidRPr="00E531E5" w:rsidRDefault="00C72BA8" w:rsidP="00E531E5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4820" w:type="dxa"/>
            <w:shd w:val="clear" w:color="auto" w:fill="FFFFFF"/>
          </w:tcPr>
          <w:p w:rsidR="00C72BA8" w:rsidRPr="00E531E5" w:rsidRDefault="00C72BA8" w:rsidP="00E531E5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E531E5" w:rsidTr="00C72BA8">
        <w:trPr>
          <w:trHeight w:val="504"/>
        </w:trPr>
        <w:tc>
          <w:tcPr>
            <w:tcW w:w="1317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24</w:t>
            </w:r>
          </w:p>
        </w:tc>
        <w:tc>
          <w:tcPr>
            <w:tcW w:w="29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80" w:lineRule="exact"/>
              <w:ind w:left="139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Dodatkowo: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C72BA8" w:rsidRPr="00E531E5" w:rsidRDefault="00C72BA8" w:rsidP="00E531E5">
            <w:pPr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Dokumentacja w języku polskim. Płyta ze sterownikami dla co najmniej: 32-bitowych i 64-bitowych systemów Windows Vista/7/8/10/Windows Server2008/2008 R2/2012/2012 R2. </w:t>
            </w:r>
          </w:p>
          <w:p w:rsidR="00C72BA8" w:rsidRPr="00E531E5" w:rsidRDefault="00C72BA8" w:rsidP="00E531E5">
            <w:pPr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Do każdej drukarki należy dołączyć kable:</w:t>
            </w:r>
          </w:p>
          <w:p w:rsidR="00C72BA8" w:rsidRPr="00E531E5" w:rsidRDefault="00C72BA8" w:rsidP="00E71640">
            <w:pPr>
              <w:numPr>
                <w:ilvl w:val="0"/>
                <w:numId w:val="1"/>
              </w:numPr>
              <w:spacing w:after="0" w:line="276" w:lineRule="auto"/>
              <w:ind w:left="561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USB (co najmniej </w:t>
            </w:r>
            <w:smartTag w:uri="urn:schemas-microsoft-com:office:smarttags" w:element="metricconverter">
              <w:smartTagPr>
                <w:attr w:name="ProductID" w:val="2 metry"/>
              </w:smartTagPr>
              <w:r w:rsidRPr="00E531E5">
                <w:rPr>
                  <w:rFonts w:ascii="Calibri" w:eastAsia="Times New Roman" w:hAnsi="Calibri" w:cs="Calibri"/>
                  <w:color w:val="000000"/>
                  <w:sz w:val="18"/>
                  <w:szCs w:val="18"/>
                  <w:shd w:val="clear" w:color="auto" w:fill="FFFFFF"/>
                  <w:lang w:eastAsia="x-none"/>
                </w:rPr>
                <w:t>2 metry</w:t>
              </w:r>
            </w:smartTag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),</w:t>
            </w:r>
          </w:p>
          <w:p w:rsidR="00C72BA8" w:rsidRPr="00E531E5" w:rsidRDefault="00C72BA8" w:rsidP="00E71640">
            <w:pPr>
              <w:numPr>
                <w:ilvl w:val="0"/>
                <w:numId w:val="1"/>
              </w:numPr>
              <w:spacing w:after="200" w:line="252" w:lineRule="auto"/>
              <w:ind w:left="561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UTP połączeniowy, obustronnie zakończony wtykami RJ45 o długości min. </w:t>
            </w:r>
            <w:smartTag w:uri="urn:schemas-microsoft-com:office:smarttags" w:element="metricconverter">
              <w:smartTagPr>
                <w:attr w:name="ProductID" w:val="5 metrów"/>
              </w:smartTagPr>
              <w:r w:rsidRPr="00E531E5">
                <w:rPr>
                  <w:rFonts w:ascii="Calibri" w:eastAsia="Times New Roman" w:hAnsi="Calibri" w:cs="Calibri"/>
                  <w:color w:val="000000"/>
                  <w:sz w:val="18"/>
                  <w:szCs w:val="18"/>
                  <w:shd w:val="clear" w:color="auto" w:fill="FFFFFF"/>
                  <w:lang w:eastAsia="x-none"/>
                </w:rPr>
                <w:t>5 metrów</w:t>
              </w:r>
            </w:smartTag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 i spełniający wymagania min. Kategorii 5.</w:t>
            </w:r>
          </w:p>
        </w:tc>
        <w:tc>
          <w:tcPr>
            <w:tcW w:w="4820" w:type="dxa"/>
            <w:shd w:val="clear" w:color="auto" w:fill="FFFFFF"/>
          </w:tcPr>
          <w:p w:rsidR="00C72BA8" w:rsidRPr="00E531E5" w:rsidRDefault="00C72BA8" w:rsidP="00E531E5">
            <w:pPr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E531E5" w:rsidTr="00C72BA8">
        <w:trPr>
          <w:trHeight w:val="70"/>
        </w:trPr>
        <w:tc>
          <w:tcPr>
            <w:tcW w:w="1317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25</w:t>
            </w:r>
          </w:p>
        </w:tc>
        <w:tc>
          <w:tcPr>
            <w:tcW w:w="2951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235" w:lineRule="exact"/>
              <w:ind w:left="139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C72BA8" w:rsidRPr="00E531E5" w:rsidRDefault="00C72BA8" w:rsidP="00E531E5">
            <w:pPr>
              <w:spacing w:after="0" w:line="240" w:lineRule="auto"/>
              <w:ind w:left="6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Min. 36 miesiące gwarancji na sprzęt w systemie on-site z czasem reakcji serwisowej - następny dzień roboczy oraz zapewnieniem naprawy sprzętu lub dostarczeniem sprzętu zamiennego w terminie do 3 dni roboczych od daty zgłoszenia. </w:t>
            </w:r>
          </w:p>
        </w:tc>
        <w:tc>
          <w:tcPr>
            <w:tcW w:w="4820" w:type="dxa"/>
            <w:shd w:val="clear" w:color="auto" w:fill="FFFFFF"/>
          </w:tcPr>
          <w:p w:rsidR="00C72BA8" w:rsidRPr="00E531E5" w:rsidRDefault="00C72BA8" w:rsidP="00E53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E531E5" w:rsidTr="00C72BA8">
        <w:trPr>
          <w:trHeight w:val="70"/>
        </w:trPr>
        <w:tc>
          <w:tcPr>
            <w:tcW w:w="1317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26</w:t>
            </w:r>
          </w:p>
        </w:tc>
        <w:tc>
          <w:tcPr>
            <w:tcW w:w="2951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widowControl w:val="0"/>
              <w:spacing w:after="0" w:line="235" w:lineRule="exact"/>
              <w:ind w:left="139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Dokumenty: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C72BA8" w:rsidRPr="00E531E5" w:rsidRDefault="00C72BA8" w:rsidP="00E531E5">
            <w:pPr>
              <w:spacing w:after="0" w:line="235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Oferowane urządzenia posiadają deklarację zgodności CE</w:t>
            </w:r>
          </w:p>
          <w:p w:rsidR="00C72BA8" w:rsidRPr="00E531E5" w:rsidRDefault="00C72BA8" w:rsidP="00E531E5">
            <w:pPr>
              <w:spacing w:after="0" w:line="240" w:lineRule="auto"/>
              <w:ind w:left="136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Drukarka musi spełniać wymogi Energy Star. Wymagany certyfikat lub wpis dotyczący oferowanego modelu drukarki w internetowym katalogu http://www.energystar.gov lub http://www.eu-energystar.org </w:t>
            </w:r>
          </w:p>
          <w:p w:rsidR="00C72BA8" w:rsidRPr="00E531E5" w:rsidRDefault="00C72BA8" w:rsidP="00E53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C72BA8" w:rsidRPr="00E531E5" w:rsidRDefault="00C72BA8" w:rsidP="00E531E5">
            <w:pPr>
              <w:spacing w:after="0" w:line="235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Dokumenty: dot. </w:t>
            </w:r>
          </w:p>
          <w:p w:rsidR="00C72BA8" w:rsidRPr="00E531E5" w:rsidRDefault="00C72BA8" w:rsidP="00E71640">
            <w:pPr>
              <w:numPr>
                <w:ilvl w:val="0"/>
                <w:numId w:val="2"/>
              </w:numPr>
              <w:spacing w:after="0" w:line="240" w:lineRule="auto"/>
              <w:ind w:left="561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dot. zgodności CE</w:t>
            </w:r>
          </w:p>
          <w:p w:rsidR="00C72BA8" w:rsidRPr="00E531E5" w:rsidRDefault="00C72BA8" w:rsidP="00E71640">
            <w:pPr>
              <w:numPr>
                <w:ilvl w:val="0"/>
                <w:numId w:val="2"/>
              </w:numPr>
              <w:spacing w:after="0" w:line="240" w:lineRule="auto"/>
              <w:ind w:left="561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dot. normy Energy Star (TEC)</w:t>
            </w:r>
          </w:p>
          <w:p w:rsidR="00C72BA8" w:rsidRPr="00E531E5" w:rsidRDefault="00C72BA8" w:rsidP="00E71640">
            <w:pPr>
              <w:numPr>
                <w:ilvl w:val="0"/>
                <w:numId w:val="2"/>
              </w:numPr>
              <w:spacing w:after="0" w:line="240" w:lineRule="auto"/>
              <w:ind w:left="561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Karta katalogowa lub inny dokument</w:t>
            </w:r>
          </w:p>
          <w:p w:rsidR="00C72BA8" w:rsidRPr="00E531E5" w:rsidRDefault="00C72BA8" w:rsidP="00E531E5">
            <w:pPr>
              <w:widowControl w:val="0"/>
              <w:spacing w:after="0" w:line="180" w:lineRule="exact"/>
              <w:ind w:left="201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C72BA8" w:rsidRPr="00E531E5" w:rsidRDefault="00C72BA8" w:rsidP="00E531E5">
            <w:pPr>
              <w:spacing w:after="0" w:line="240" w:lineRule="auto"/>
              <w:ind w:left="136"/>
              <w:rPr>
                <w:rFonts w:ascii="Cambria" w:eastAsia="Times New Roman" w:hAnsi="Cambria" w:cs="Times New Roman"/>
                <w:shd w:val="clear" w:color="auto" w:fill="FFFFFF"/>
                <w:lang w:eastAsia="pl-PL"/>
              </w:rPr>
            </w:pPr>
          </w:p>
        </w:tc>
        <w:tc>
          <w:tcPr>
            <w:tcW w:w="4820" w:type="dxa"/>
            <w:shd w:val="clear" w:color="auto" w:fill="FFFFFF"/>
          </w:tcPr>
          <w:p w:rsidR="00C72BA8" w:rsidRPr="00E531E5" w:rsidRDefault="00C72BA8" w:rsidP="00E531E5">
            <w:pPr>
              <w:spacing w:after="0" w:line="235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</w:tbl>
    <w:p w:rsidR="00FF7B7B" w:rsidRDefault="00FF7B7B" w:rsidP="0050654B">
      <w:pPr>
        <w:ind w:left="66"/>
      </w:pPr>
    </w:p>
    <w:p w:rsidR="00640AD9" w:rsidRPr="001938ED" w:rsidRDefault="00640AD9" w:rsidP="00FF7B7B">
      <w:pPr>
        <w:ind w:left="66"/>
        <w:rPr>
          <w:strike/>
          <w:color w:val="FF0000"/>
        </w:rPr>
      </w:pPr>
    </w:p>
    <w:p w:rsidR="00334979" w:rsidRDefault="00334979" w:rsidP="00334979">
      <w:pPr>
        <w:spacing w:after="0" w:line="240" w:lineRule="auto"/>
        <w:rPr>
          <w:b/>
          <w:sz w:val="28"/>
          <w:szCs w:val="28"/>
          <w:u w:val="single"/>
        </w:rPr>
      </w:pPr>
      <w:r w:rsidRPr="00FF7B7B">
        <w:rPr>
          <w:b/>
          <w:sz w:val="28"/>
          <w:szCs w:val="28"/>
          <w:u w:val="single"/>
        </w:rPr>
        <w:t xml:space="preserve">CZĘŚĆ </w:t>
      </w:r>
      <w:r w:rsidR="005255F5">
        <w:rPr>
          <w:b/>
          <w:sz w:val="28"/>
          <w:szCs w:val="28"/>
          <w:u w:val="single"/>
        </w:rPr>
        <w:t>3</w:t>
      </w:r>
      <w:r w:rsidRPr="00FF7B7B">
        <w:rPr>
          <w:b/>
          <w:sz w:val="28"/>
          <w:szCs w:val="28"/>
          <w:u w:val="single"/>
        </w:rPr>
        <w:t xml:space="preserve"> ZAMÓWIENIA</w:t>
      </w:r>
    </w:p>
    <w:p w:rsidR="00334979" w:rsidRDefault="00334979" w:rsidP="00334979">
      <w:pPr>
        <w:spacing w:after="0" w:line="240" w:lineRule="auto"/>
        <w:rPr>
          <w:b/>
          <w:sz w:val="28"/>
          <w:szCs w:val="28"/>
          <w:u w:val="single"/>
        </w:rPr>
      </w:pPr>
    </w:p>
    <w:p w:rsidR="00334979" w:rsidRDefault="001926EB" w:rsidP="00C72BA8">
      <w:r w:rsidRPr="002E5282">
        <w:rPr>
          <w:b/>
        </w:rPr>
        <w:t>Przedmiotem zamówienia jest dostawa</w:t>
      </w:r>
      <w:r>
        <w:t>:</w:t>
      </w:r>
    </w:p>
    <w:p w:rsidR="00334979" w:rsidRDefault="00E531E5" w:rsidP="00334979">
      <w:pPr>
        <w:ind w:left="66"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531E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Urządzenie wielofunkcyjne typ 1</w:t>
      </w:r>
    </w:p>
    <w:tbl>
      <w:tblPr>
        <w:tblOverlap w:val="never"/>
        <w:tblW w:w="4751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2976"/>
        <w:gridCol w:w="4537"/>
        <w:gridCol w:w="4537"/>
      </w:tblGrid>
      <w:tr w:rsidR="00C72BA8" w:rsidRPr="00640AD9" w:rsidTr="00C72BA8">
        <w:trPr>
          <w:trHeight w:val="216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9"/>
                <w:szCs w:val="19"/>
                <w:highlight w:val="lightGray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Arial"/>
                <w:b/>
                <w:bCs/>
                <w:color w:val="000000"/>
                <w:sz w:val="19"/>
                <w:szCs w:val="19"/>
                <w:highlight w:val="lightGray"/>
                <w:shd w:val="clear" w:color="auto" w:fill="FFFFFF"/>
                <w:lang w:eastAsia="x-none"/>
              </w:rPr>
              <w:t>L.P.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9"/>
                <w:szCs w:val="19"/>
                <w:highlight w:val="lightGray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Arial"/>
                <w:b/>
                <w:bCs/>
                <w:color w:val="000000"/>
                <w:sz w:val="19"/>
                <w:szCs w:val="19"/>
                <w:highlight w:val="lightGray"/>
                <w:shd w:val="clear" w:color="auto" w:fill="FFFFFF"/>
                <w:lang w:eastAsia="x-none"/>
              </w:rPr>
              <w:t>Nazwa elementu, parametru lub cechy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9"/>
                <w:szCs w:val="19"/>
                <w:highlight w:val="lightGray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Arial"/>
                <w:b/>
                <w:bCs/>
                <w:color w:val="000000"/>
                <w:sz w:val="19"/>
                <w:szCs w:val="19"/>
                <w:highlight w:val="lightGray"/>
                <w:shd w:val="clear" w:color="auto" w:fill="FFFFFF"/>
                <w:lang w:eastAsia="x-none"/>
              </w:rPr>
              <w:t>Wymagane minimalne parametry techniczne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C72BA8" w:rsidRPr="00C72BA8" w:rsidRDefault="00C72BA8" w:rsidP="00C72BA8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9"/>
                <w:szCs w:val="19"/>
                <w:highlight w:val="lightGray"/>
                <w:shd w:val="clear" w:color="auto" w:fill="FFFFFF"/>
                <w:lang w:eastAsia="x-none"/>
              </w:rPr>
            </w:pPr>
            <w:r w:rsidRPr="00C72BA8">
              <w:rPr>
                <w:rFonts w:ascii="Calibri" w:eastAsia="Times New Roman" w:hAnsi="Calibri" w:cs="Arial"/>
                <w:b/>
                <w:bCs/>
                <w:color w:val="000000"/>
                <w:sz w:val="19"/>
                <w:szCs w:val="19"/>
                <w:highlight w:val="lightGray"/>
                <w:shd w:val="clear" w:color="auto" w:fill="FFFFFF"/>
                <w:lang w:eastAsia="x-none"/>
              </w:rPr>
              <w:t>Parametry techniczne oferowanego sprzętu</w:t>
            </w:r>
          </w:p>
          <w:p w:rsidR="00C72BA8" w:rsidRPr="00640AD9" w:rsidRDefault="00C72BA8" w:rsidP="00C72BA8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9"/>
                <w:szCs w:val="19"/>
                <w:highlight w:val="lightGray"/>
                <w:shd w:val="clear" w:color="auto" w:fill="FFFFFF"/>
                <w:lang w:eastAsia="x-none"/>
              </w:rPr>
            </w:pPr>
            <w:r w:rsidRPr="00C72BA8">
              <w:rPr>
                <w:rFonts w:ascii="Calibri" w:eastAsia="Times New Roman" w:hAnsi="Calibri" w:cs="Arial"/>
                <w:b/>
                <w:bCs/>
                <w:i/>
                <w:color w:val="000000"/>
                <w:sz w:val="19"/>
                <w:szCs w:val="19"/>
                <w:highlight w:val="lightGray"/>
                <w:shd w:val="clear" w:color="auto" w:fill="FFFFFF"/>
                <w:lang w:eastAsia="x-none"/>
              </w:rPr>
              <w:t>[Wypełnia Wykonawca w formie opisu jak w kolumnie 3]</w:t>
            </w:r>
          </w:p>
        </w:tc>
      </w:tr>
      <w:tr w:rsidR="00C72BA8" w:rsidRPr="00640AD9" w:rsidTr="00C72BA8">
        <w:trPr>
          <w:trHeight w:val="216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9"/>
                <w:szCs w:val="19"/>
                <w:highlight w:val="lightGray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Arial"/>
                <w:b/>
                <w:bCs/>
                <w:color w:val="000000"/>
                <w:sz w:val="19"/>
                <w:szCs w:val="19"/>
                <w:highlight w:val="lightGray"/>
                <w:shd w:val="clear" w:color="auto" w:fill="FFFFFF"/>
                <w:lang w:eastAsia="x-none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eastAsia="pl-PL"/>
              </w:rPr>
            </w:pPr>
            <w:r w:rsidRPr="00640AD9">
              <w:rPr>
                <w:rFonts w:ascii="Calibri" w:eastAsia="Times New Roman" w:hAnsi="Calibri" w:cs="Arial"/>
                <w:b/>
                <w:bCs/>
                <w:color w:val="000000"/>
                <w:sz w:val="19"/>
                <w:szCs w:val="19"/>
                <w:highlight w:val="lightGray"/>
                <w:shd w:val="clear" w:color="auto" w:fill="FFFFFF"/>
                <w:lang w:eastAsia="x-none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eastAsia="pl-PL"/>
              </w:rPr>
            </w:pPr>
            <w:r w:rsidRPr="00640AD9">
              <w:rPr>
                <w:rFonts w:ascii="Calibri" w:eastAsia="Times New Roman" w:hAnsi="Calibri" w:cs="Arial"/>
                <w:b/>
                <w:bCs/>
                <w:color w:val="000000"/>
                <w:sz w:val="19"/>
                <w:szCs w:val="19"/>
                <w:highlight w:val="lightGray"/>
                <w:shd w:val="clear" w:color="auto" w:fill="FFFFFF"/>
                <w:lang w:eastAsia="x-none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C72BA8" w:rsidRPr="00640AD9" w:rsidRDefault="00C72BA8" w:rsidP="00640AD9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9"/>
                <w:szCs w:val="19"/>
                <w:highlight w:val="lightGray"/>
                <w:shd w:val="clear" w:color="auto" w:fill="FFFFFF"/>
                <w:lang w:eastAsia="x-none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9"/>
                <w:szCs w:val="19"/>
                <w:highlight w:val="lightGray"/>
                <w:shd w:val="clear" w:color="auto" w:fill="FFFFFF"/>
                <w:lang w:eastAsia="x-none"/>
              </w:rPr>
              <w:t>4</w:t>
            </w:r>
          </w:p>
        </w:tc>
      </w:tr>
      <w:tr w:rsidR="00C72BA8" w:rsidRPr="00640AD9" w:rsidTr="00C72BA8">
        <w:trPr>
          <w:trHeight w:val="41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ind w:left="153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Rodzaj urządzenia: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before="240" w:after="0" w:line="240" w:lineRule="auto"/>
              <w:ind w:left="114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Wielofunkcyjne A4, drukarka, kserokopiarka, skaner kolorowy, faks.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before="240" w:after="0" w:line="240" w:lineRule="auto"/>
              <w:ind w:left="114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22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ind w:left="153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Technologia druku: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before="240" w:after="0" w:line="240" w:lineRule="auto"/>
              <w:ind w:left="114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Laserowa lub LED, monochromatyczna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before="240" w:after="0" w:line="240" w:lineRule="auto"/>
              <w:ind w:left="114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22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ind w:left="153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Normatywne obciążenie miesięczne: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before="240" w:after="0" w:line="220" w:lineRule="exact"/>
              <w:ind w:left="114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40 000 stron A4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before="240" w:after="0" w:line="220" w:lineRule="exact"/>
              <w:ind w:left="114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22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ind w:left="153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Szybkość druku, format A4, druk jednostronny: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de-DE" w:eastAsia="x-none"/>
              </w:rPr>
            </w:pPr>
          </w:p>
          <w:p w:rsidR="00C72BA8" w:rsidRPr="00640AD9" w:rsidRDefault="00C72BA8" w:rsidP="00640AD9">
            <w:pPr>
              <w:spacing w:after="0" w:line="220" w:lineRule="exact"/>
              <w:ind w:left="114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de-DE"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de-DE" w:eastAsia="x-none"/>
              </w:rPr>
              <w:t>Minimum 20 str./min.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de-DE" w:eastAsia="x-none"/>
              </w:rPr>
            </w:pPr>
          </w:p>
        </w:tc>
      </w:tr>
      <w:tr w:rsidR="00C72BA8" w:rsidRPr="00640AD9" w:rsidTr="00C72BA8">
        <w:trPr>
          <w:trHeight w:val="22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ind w:left="153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Szybkość druku, format A4, druk dwustronny: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A8" w:rsidRPr="00640AD9" w:rsidRDefault="00C72BA8" w:rsidP="00640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de-DE" w:eastAsia="x-none"/>
              </w:rPr>
            </w:pPr>
          </w:p>
          <w:p w:rsidR="00C72BA8" w:rsidRPr="00640AD9" w:rsidRDefault="00C72BA8" w:rsidP="00640AD9">
            <w:pPr>
              <w:spacing w:after="0" w:line="220" w:lineRule="exact"/>
              <w:ind w:left="114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de-DE"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de-DE" w:eastAsia="x-none"/>
              </w:rPr>
              <w:t>Minimum 14 str./min.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A8" w:rsidRPr="00640AD9" w:rsidRDefault="00C72BA8" w:rsidP="00640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de-DE" w:eastAsia="x-none"/>
              </w:rPr>
            </w:pPr>
          </w:p>
        </w:tc>
      </w:tr>
      <w:tr w:rsidR="00C72BA8" w:rsidRPr="00640AD9" w:rsidTr="00C72BA8">
        <w:trPr>
          <w:trHeight w:val="77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ind w:left="153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Szybkość kopiowania: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A8" w:rsidRPr="00640AD9" w:rsidRDefault="00C72BA8" w:rsidP="00640AD9">
            <w:pPr>
              <w:spacing w:after="0" w:line="220" w:lineRule="exact"/>
              <w:ind w:left="114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de-DE"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de-DE" w:eastAsia="x-none"/>
              </w:rPr>
              <w:t>Minimum 20 str./min.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A8" w:rsidRPr="00640AD9" w:rsidRDefault="00C72BA8" w:rsidP="00640AD9">
            <w:pPr>
              <w:spacing w:after="0" w:line="220" w:lineRule="exact"/>
              <w:ind w:left="114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de-DE" w:eastAsia="x-none"/>
              </w:rPr>
            </w:pPr>
          </w:p>
        </w:tc>
      </w:tr>
      <w:tr w:rsidR="00C72BA8" w:rsidRPr="00640AD9" w:rsidTr="00C72BA8">
        <w:trPr>
          <w:trHeight w:val="91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ind w:left="153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Czas wydrukowania pierwszej strony: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0" w:line="220" w:lineRule="exact"/>
              <w:ind w:left="114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Nie więcej niż 7,5 sekund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after="0" w:line="220" w:lineRule="exact"/>
              <w:ind w:left="114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91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ind w:left="153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Rozdzielczość druku: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0" w:line="220" w:lineRule="exact"/>
              <w:ind w:left="114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Minimum 600x600 dpi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after="0" w:line="220" w:lineRule="exact"/>
              <w:ind w:left="114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91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ind w:left="153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Rozdzielczość kopiowania: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0" w:line="220" w:lineRule="exact"/>
              <w:ind w:left="114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Minimum 600x600 dpi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after="0" w:line="220" w:lineRule="exact"/>
              <w:ind w:left="114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2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ind w:left="153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Wbudowana pamięć: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C72BA8" w:rsidRPr="00640AD9" w:rsidRDefault="00C72BA8" w:rsidP="00640AD9">
            <w:pPr>
              <w:spacing w:after="0" w:line="220" w:lineRule="exact"/>
              <w:ind w:left="114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Minimum 256 MB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61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ind w:left="153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Obsługiwane systemy operacyjne: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before="240" w:after="0" w:line="240" w:lineRule="auto"/>
              <w:ind w:left="114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en-US"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en-US" w:eastAsia="x-none"/>
              </w:rPr>
              <w:t>Microsoft Vista, Windows 7, Windows 8, Windows 10, Windows Server 2008/2008R2, Windows Server 2012/2012 R2, Mac OS X Linux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before="240" w:after="0" w:line="240" w:lineRule="auto"/>
              <w:ind w:left="114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en-US" w:eastAsia="x-none"/>
              </w:rPr>
            </w:pPr>
          </w:p>
        </w:tc>
      </w:tr>
      <w:tr w:rsidR="00C72BA8" w:rsidRPr="00640AD9" w:rsidTr="00C72BA8">
        <w:trPr>
          <w:trHeight w:val="22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ind w:left="153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Standardowa pojemność kaset na papier: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before="240" w:after="0" w:line="220" w:lineRule="exact"/>
              <w:ind w:left="114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Minimum: 300 arkuszy A4 (gramatura 80 g/m2)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before="240" w:after="0" w:line="220" w:lineRule="exact"/>
              <w:ind w:left="114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22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ind w:left="153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Możliwość rozbudowy kaset na papier do: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A8" w:rsidRPr="00640AD9" w:rsidRDefault="00C72BA8" w:rsidP="00640AD9">
            <w:pPr>
              <w:spacing w:before="240" w:after="0" w:line="220" w:lineRule="exact"/>
              <w:ind w:left="114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Minimum: 800 arkuszy A4 (gramatura 80 g/m2)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A8" w:rsidRPr="00640AD9" w:rsidRDefault="00C72BA8" w:rsidP="00640AD9">
            <w:pPr>
              <w:spacing w:before="240" w:after="0" w:line="220" w:lineRule="exact"/>
              <w:ind w:left="114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22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A8" w:rsidRPr="00640AD9" w:rsidRDefault="00C72BA8" w:rsidP="00640AD9">
            <w:pPr>
              <w:widowControl w:val="0"/>
              <w:spacing w:before="240"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ind w:left="153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Uniwersalny podajnik papieru (podajnik ręczny)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A8" w:rsidRPr="00640AD9" w:rsidRDefault="00C72BA8" w:rsidP="00640AD9">
            <w:pPr>
              <w:spacing w:before="240" w:after="0" w:line="220" w:lineRule="exact"/>
              <w:ind w:left="114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Minimum: 50 arkuszy A4 (gramatura 80 g/m2)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A8" w:rsidRPr="00640AD9" w:rsidRDefault="00C72BA8" w:rsidP="00640AD9">
            <w:pPr>
              <w:spacing w:before="240" w:after="0" w:line="220" w:lineRule="exact"/>
              <w:ind w:left="114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2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A8" w:rsidRPr="00640AD9" w:rsidRDefault="00C72BA8" w:rsidP="00640AD9">
            <w:pPr>
              <w:widowControl w:val="0"/>
              <w:spacing w:before="240"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ind w:left="153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Automatyczny podajnik dokumentów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A8" w:rsidRPr="00640AD9" w:rsidRDefault="00C72BA8" w:rsidP="00640AD9">
            <w:pPr>
              <w:spacing w:before="240" w:after="0" w:line="220" w:lineRule="exact"/>
              <w:ind w:left="114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Minimum: 50 arkuszy A4 (gramatura 80 g/m2)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A8" w:rsidRPr="00640AD9" w:rsidRDefault="00C72BA8" w:rsidP="00640AD9">
            <w:pPr>
              <w:spacing w:before="240" w:after="0" w:line="220" w:lineRule="exact"/>
              <w:ind w:left="114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112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ind w:left="153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Gramatura papieru: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A8" w:rsidRPr="00640AD9" w:rsidRDefault="00C72BA8" w:rsidP="00640AD9">
            <w:pPr>
              <w:spacing w:after="0" w:line="220" w:lineRule="exact"/>
              <w:ind w:left="114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Przynajmniej w zakresie 60-160 g/m2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A8" w:rsidRPr="00640AD9" w:rsidRDefault="00C72BA8" w:rsidP="00640AD9">
            <w:pPr>
              <w:spacing w:after="0" w:line="220" w:lineRule="exact"/>
              <w:ind w:left="114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22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ind w:left="153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Obsługiwane rozmiary nośników: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A8" w:rsidRPr="00640AD9" w:rsidRDefault="00C72BA8" w:rsidP="00640AD9">
            <w:pPr>
              <w:spacing w:before="240" w:after="0" w:line="220" w:lineRule="exact"/>
              <w:ind w:left="114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A4 , A6 , koperta 10, koperta 9, koperta DL,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A8" w:rsidRPr="00640AD9" w:rsidRDefault="00C72BA8" w:rsidP="00640AD9">
            <w:pPr>
              <w:spacing w:before="240" w:after="0" w:line="220" w:lineRule="exact"/>
              <w:ind w:left="114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41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ind w:left="153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Obsługiwane rodzaje nośników: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A8" w:rsidRPr="00640AD9" w:rsidRDefault="00C72BA8" w:rsidP="00640AD9">
            <w:pPr>
              <w:spacing w:before="240" w:after="0" w:line="220" w:lineRule="exact"/>
              <w:ind w:left="114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Karton, Koperty, Etykiety papierowe, Zwykły papier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A8" w:rsidRPr="00640AD9" w:rsidRDefault="00C72BA8" w:rsidP="00640AD9">
            <w:pPr>
              <w:spacing w:before="240" w:after="0" w:line="220" w:lineRule="exact"/>
              <w:ind w:left="114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2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before="240"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0" w:line="240" w:lineRule="auto"/>
              <w:ind w:left="153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Interfejsy standardowe: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before="240" w:after="0" w:line="240" w:lineRule="auto"/>
              <w:ind w:left="114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en-US"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en-US" w:eastAsia="x-none"/>
              </w:rPr>
              <w:t>USB 2.0, Ethernet 10/100 Base TX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before="240" w:after="0" w:line="240" w:lineRule="auto"/>
              <w:ind w:left="114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en-US" w:eastAsia="x-none"/>
              </w:rPr>
            </w:pPr>
          </w:p>
        </w:tc>
      </w:tr>
      <w:tr w:rsidR="00C72BA8" w:rsidRPr="00640AD9" w:rsidTr="00C72BA8">
        <w:trPr>
          <w:trHeight w:val="8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before="240"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before="240" w:after="0" w:line="220" w:lineRule="exact"/>
              <w:ind w:left="153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Możliwość instalacji interfejsu dodatkowego: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before="240" w:after="0" w:line="240" w:lineRule="auto"/>
              <w:ind w:left="114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801.11b/g/n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before="240" w:after="0" w:line="240" w:lineRule="auto"/>
              <w:ind w:left="114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2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before="240"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0" w:line="240" w:lineRule="auto"/>
              <w:ind w:left="153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Języki opisu strony (emulacje):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before="240" w:after="0" w:line="240" w:lineRule="auto"/>
              <w:ind w:left="114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PCL5e, PCL6, PostScript 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before="240" w:after="0" w:line="240" w:lineRule="auto"/>
              <w:ind w:left="114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22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before="240"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0" w:line="240" w:lineRule="auto"/>
              <w:ind w:left="153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Druk dwustronny: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before="240" w:after="0" w:line="240" w:lineRule="auto"/>
              <w:ind w:left="114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Automatyczny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before="240" w:after="0" w:line="240" w:lineRule="auto"/>
              <w:ind w:left="114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22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before="240"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0" w:line="240" w:lineRule="auto"/>
              <w:ind w:left="153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Zasilanie: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before="240" w:after="0" w:line="240" w:lineRule="auto"/>
              <w:ind w:left="114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Zasilanie z sieci 230 V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before="240" w:after="0" w:line="240" w:lineRule="auto"/>
              <w:ind w:left="114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22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before="240" w:after="0" w:line="220" w:lineRule="exact"/>
              <w:ind w:left="153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Waga urządzenia brutto (tj. z materiałami eksploatacyjnymi)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before="240" w:after="0" w:line="220" w:lineRule="exact"/>
              <w:ind w:left="114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Maksymalnie 25kg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before="240" w:after="0" w:line="220" w:lineRule="exact"/>
              <w:ind w:left="114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8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0" w:line="220" w:lineRule="exact"/>
              <w:ind w:left="153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Materiały eksploatacyjne: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before="240" w:after="0" w:line="220" w:lineRule="exact"/>
              <w:ind w:left="114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Wymagana obsługa tonera o wydajności minimum 9 000 stron A4 zgodnie z 5% pokryciem </w:t>
            </w:r>
            <w:r w:rsidRPr="00640AD9">
              <w:rPr>
                <w:rFonts w:ascii="Calibri" w:eastAsia="Batang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zgodnie z normą ISO/IEC 19752. </w:t>
            </w: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Wymagane aby toner  był dostępny w ofercie producenta urządzenia na dzień składania ofert</w:t>
            </w:r>
          </w:p>
          <w:p w:rsidR="00C72BA8" w:rsidRPr="00640AD9" w:rsidRDefault="00C72BA8" w:rsidP="00640AD9">
            <w:pPr>
              <w:spacing w:before="240" w:after="0" w:line="220" w:lineRule="exact"/>
              <w:ind w:left="114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Do każdego urządzenia należy dołączyć tonery pozwalające na wydruk co najmniej 10 000 stron z 5% pokryciem zgodnie z normą ISO/IEC 19752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before="240" w:after="0" w:line="220" w:lineRule="exact"/>
              <w:ind w:left="114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42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ind w:left="153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Dodatkowo: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C72BA8" w:rsidRPr="00640AD9" w:rsidRDefault="00C72BA8" w:rsidP="00640AD9">
            <w:pPr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Dokumentacja w języku polskim. Płyta ze sterownikami dla co najmniej: 32-bitowych i 64-bitowych systemów Windows Vista/7/8/10/Windows Server2008/2008 R2/2012/2012 R2. </w:t>
            </w:r>
          </w:p>
          <w:p w:rsidR="00C72BA8" w:rsidRPr="00640AD9" w:rsidRDefault="00C72BA8" w:rsidP="00640AD9">
            <w:pPr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Do każdej drukarki należy dołączyć kable:</w:t>
            </w:r>
          </w:p>
          <w:p w:rsidR="00C72BA8" w:rsidRPr="00640AD9" w:rsidRDefault="00C72BA8" w:rsidP="00E71640">
            <w:pPr>
              <w:numPr>
                <w:ilvl w:val="0"/>
                <w:numId w:val="8"/>
              </w:numPr>
              <w:spacing w:after="0" w:line="220" w:lineRule="exact"/>
              <w:ind w:left="539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USB (co najmniej </w:t>
            </w:r>
            <w:smartTag w:uri="urn:schemas-microsoft-com:office:smarttags" w:element="metricconverter">
              <w:smartTagPr>
                <w:attr w:name="ProductID" w:val="2 metry"/>
              </w:smartTagPr>
              <w:r w:rsidRPr="00640AD9">
                <w:rPr>
                  <w:rFonts w:ascii="Calibri" w:eastAsia="Times New Roman" w:hAnsi="Calibri" w:cs="Calibri"/>
                  <w:color w:val="000000"/>
                  <w:sz w:val="18"/>
                  <w:szCs w:val="18"/>
                  <w:shd w:val="clear" w:color="auto" w:fill="FFFFFF"/>
                  <w:lang w:eastAsia="x-none"/>
                </w:rPr>
                <w:t>2 metry</w:t>
              </w:r>
            </w:smartTag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), </w:t>
            </w:r>
          </w:p>
          <w:p w:rsidR="00C72BA8" w:rsidRPr="00640AD9" w:rsidRDefault="00C72BA8" w:rsidP="00E71640">
            <w:pPr>
              <w:numPr>
                <w:ilvl w:val="0"/>
                <w:numId w:val="8"/>
              </w:numPr>
              <w:spacing w:after="0" w:line="220" w:lineRule="exact"/>
              <w:ind w:left="539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UTP połączeniowy, obustronnie zakończony wtykami RJ45 o długości min. </w:t>
            </w:r>
            <w:smartTag w:uri="urn:schemas-microsoft-com:office:smarttags" w:element="metricconverter">
              <w:smartTagPr>
                <w:attr w:name="ProductID" w:val="5 metrów"/>
              </w:smartTagPr>
              <w:r w:rsidRPr="00640AD9">
                <w:rPr>
                  <w:rFonts w:ascii="Calibri" w:eastAsia="Times New Roman" w:hAnsi="Calibri" w:cs="Calibri"/>
                  <w:color w:val="000000"/>
                  <w:sz w:val="18"/>
                  <w:szCs w:val="18"/>
                  <w:shd w:val="clear" w:color="auto" w:fill="FFFFFF"/>
                  <w:lang w:eastAsia="x-none"/>
                </w:rPr>
                <w:t>5 metrów</w:t>
              </w:r>
            </w:smartTag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 i spełniający wymagania min. Kategorii 5.</w:t>
            </w:r>
          </w:p>
          <w:p w:rsidR="00C72BA8" w:rsidRPr="00640AD9" w:rsidRDefault="00C72BA8" w:rsidP="00640AD9">
            <w:pPr>
              <w:spacing w:after="0" w:line="220" w:lineRule="exact"/>
              <w:ind w:left="114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141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ind w:left="153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Funkcje skanowania: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A8" w:rsidRPr="00640AD9" w:rsidRDefault="00C72BA8" w:rsidP="00640AD9">
            <w:pPr>
              <w:spacing w:before="240" w:after="0" w:line="240" w:lineRule="auto"/>
              <w:ind w:left="114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Prędkość skanowania 24 obrazy na minutę mono oraz 9 obrazów na minutę kolor, Skaner kolorowy sieciowy z możliwością skanowania do SMB, e-maila, USB. Wyjściowe formaty plików skanera: TIFF, PDF, JPEG. </w:t>
            </w:r>
          </w:p>
          <w:p w:rsidR="00C72BA8" w:rsidRPr="00640AD9" w:rsidRDefault="00C72BA8" w:rsidP="00640AD9">
            <w:pPr>
              <w:spacing w:before="240" w:after="0" w:line="240" w:lineRule="auto"/>
              <w:ind w:left="114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Funkcja skanowania dwustronnego z automatycznego podajnika dokumentów.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A8" w:rsidRPr="00640AD9" w:rsidRDefault="00C72BA8" w:rsidP="00640AD9">
            <w:pPr>
              <w:spacing w:before="240" w:after="0" w:line="240" w:lineRule="auto"/>
              <w:ind w:left="114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42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ind w:left="153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Gwarancja: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0" w:line="240" w:lineRule="auto"/>
              <w:ind w:left="114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C72BA8" w:rsidRPr="00640AD9" w:rsidRDefault="00C72BA8" w:rsidP="00640AD9">
            <w:pPr>
              <w:spacing w:after="0" w:line="240" w:lineRule="auto"/>
              <w:ind w:left="114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Min. 36 miesiące gwarancji na sprzęt w systemie on-site z czasem reakcji serwisowej - następny dzień roboczy oraz zapewnieniem naprawy sprzętu lub dostarczeniem sprzętu zamiennego w terminie do 3 dni roboczych od daty zgłoszenia.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after="0" w:line="240" w:lineRule="auto"/>
              <w:ind w:left="114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62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ind w:left="153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Dokumenty: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0" w:line="235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Oferowane urządzenia posiadają deklarację zgodności CE</w:t>
            </w:r>
          </w:p>
          <w:p w:rsidR="00C72BA8" w:rsidRPr="00640AD9" w:rsidRDefault="00C72BA8" w:rsidP="00640AD9">
            <w:pPr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Drukarka musi spełniać wymogi Energy Star. Wymagany certyfikat lub wpis dotyczący oferowanego modelu drukarki w internetowym katalogu http://www.energystar.gov lub http://www.eu-energystar.org </w:t>
            </w:r>
          </w:p>
          <w:p w:rsidR="00C72BA8" w:rsidRPr="00640AD9" w:rsidRDefault="00C72BA8" w:rsidP="00640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C72BA8" w:rsidRPr="00640AD9" w:rsidRDefault="00C72BA8" w:rsidP="00640AD9">
            <w:pPr>
              <w:spacing w:after="0" w:line="235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Dokumenty: dot. </w:t>
            </w:r>
          </w:p>
          <w:p w:rsidR="00C72BA8" w:rsidRPr="00640AD9" w:rsidRDefault="00C72BA8" w:rsidP="00E71640">
            <w:pPr>
              <w:numPr>
                <w:ilvl w:val="0"/>
                <w:numId w:val="9"/>
              </w:numPr>
              <w:spacing w:after="0" w:line="240" w:lineRule="auto"/>
              <w:ind w:left="539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dot. zgodności CE</w:t>
            </w:r>
          </w:p>
          <w:p w:rsidR="00C72BA8" w:rsidRPr="00640AD9" w:rsidRDefault="00C72BA8" w:rsidP="00E71640">
            <w:pPr>
              <w:numPr>
                <w:ilvl w:val="0"/>
                <w:numId w:val="9"/>
              </w:numPr>
              <w:spacing w:after="0" w:line="240" w:lineRule="auto"/>
              <w:ind w:left="539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dot. normy Energy Star (TEC)</w:t>
            </w:r>
          </w:p>
          <w:p w:rsidR="00C72BA8" w:rsidRPr="00640AD9" w:rsidRDefault="00C72BA8" w:rsidP="00E71640">
            <w:pPr>
              <w:numPr>
                <w:ilvl w:val="0"/>
                <w:numId w:val="9"/>
              </w:numPr>
              <w:spacing w:after="0" w:line="240" w:lineRule="auto"/>
              <w:ind w:left="539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Karta katalogowa lub inny dokument</w:t>
            </w:r>
          </w:p>
          <w:p w:rsidR="00C72BA8" w:rsidRPr="00640AD9" w:rsidRDefault="00C72BA8" w:rsidP="00640AD9">
            <w:pPr>
              <w:spacing w:after="0" w:line="235" w:lineRule="exact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after="0" w:line="235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</w:tbl>
    <w:p w:rsidR="00334979" w:rsidRDefault="00334979" w:rsidP="00334979">
      <w:pPr>
        <w:ind w:left="66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F43CB7" w:rsidRDefault="00F43CB7" w:rsidP="00334979">
      <w:pPr>
        <w:ind w:left="66"/>
        <w:rPr>
          <w:rFonts w:ascii="Times New Roman" w:hAnsi="Times New Roman" w:cs="Times New Roman"/>
          <w:b/>
          <w:sz w:val="24"/>
          <w:szCs w:val="24"/>
        </w:rPr>
      </w:pPr>
    </w:p>
    <w:p w:rsidR="00F43CB7" w:rsidRDefault="00F43CB7" w:rsidP="00F43CB7">
      <w:pPr>
        <w:spacing w:after="0" w:line="240" w:lineRule="auto"/>
        <w:rPr>
          <w:b/>
          <w:sz w:val="28"/>
          <w:szCs w:val="28"/>
          <w:u w:val="single"/>
        </w:rPr>
      </w:pPr>
      <w:r w:rsidRPr="00FF7B7B">
        <w:rPr>
          <w:b/>
          <w:sz w:val="28"/>
          <w:szCs w:val="28"/>
          <w:u w:val="single"/>
        </w:rPr>
        <w:t xml:space="preserve">CZĘŚĆ </w:t>
      </w:r>
      <w:r w:rsidR="005255F5">
        <w:rPr>
          <w:b/>
          <w:sz w:val="28"/>
          <w:szCs w:val="28"/>
          <w:u w:val="single"/>
        </w:rPr>
        <w:t>4</w:t>
      </w:r>
      <w:r w:rsidRPr="00FF7B7B">
        <w:rPr>
          <w:b/>
          <w:sz w:val="28"/>
          <w:szCs w:val="28"/>
          <w:u w:val="single"/>
        </w:rPr>
        <w:t xml:space="preserve"> ZAMÓWIENIA</w:t>
      </w:r>
    </w:p>
    <w:p w:rsidR="001926EB" w:rsidRDefault="001926EB" w:rsidP="00F43CB7">
      <w:pPr>
        <w:spacing w:after="0" w:line="240" w:lineRule="auto"/>
        <w:rPr>
          <w:b/>
          <w:sz w:val="28"/>
          <w:szCs w:val="28"/>
          <w:u w:val="single"/>
        </w:rPr>
      </w:pPr>
    </w:p>
    <w:p w:rsidR="00F43CB7" w:rsidRPr="00C72BA8" w:rsidRDefault="001926EB" w:rsidP="00C72BA8">
      <w:r w:rsidRPr="002E5282">
        <w:rPr>
          <w:b/>
        </w:rPr>
        <w:t>Przedmiotem zamówienia jest dostawa</w:t>
      </w:r>
      <w:r>
        <w:t>:</w:t>
      </w:r>
    </w:p>
    <w:p w:rsidR="00E531E5" w:rsidRDefault="00E531E5" w:rsidP="00E531E5">
      <w:pPr>
        <w:ind w:left="66"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531E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Urządzenie wielofunkcyjne typ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</w:t>
      </w:r>
    </w:p>
    <w:tbl>
      <w:tblPr>
        <w:tblOverlap w:val="never"/>
        <w:tblW w:w="4650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7"/>
        <w:gridCol w:w="2957"/>
        <w:gridCol w:w="4394"/>
        <w:gridCol w:w="4394"/>
      </w:tblGrid>
      <w:tr w:rsidR="00C72BA8" w:rsidRPr="00640AD9" w:rsidTr="00C72BA8">
        <w:trPr>
          <w:trHeight w:val="216"/>
          <w:tblHeader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9"/>
                <w:szCs w:val="19"/>
                <w:highlight w:val="lightGray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Arial"/>
                <w:b/>
                <w:bCs/>
                <w:color w:val="000000"/>
                <w:sz w:val="19"/>
                <w:szCs w:val="19"/>
                <w:highlight w:val="lightGray"/>
                <w:shd w:val="clear" w:color="auto" w:fill="FFFFFF"/>
                <w:lang w:eastAsia="x-none"/>
              </w:rPr>
              <w:t>L.P.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9"/>
                <w:szCs w:val="19"/>
                <w:highlight w:val="lightGray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Arial"/>
                <w:b/>
                <w:bCs/>
                <w:color w:val="000000"/>
                <w:sz w:val="19"/>
                <w:szCs w:val="19"/>
                <w:highlight w:val="lightGray"/>
                <w:shd w:val="clear" w:color="auto" w:fill="FFFFFF"/>
                <w:lang w:eastAsia="x-none"/>
              </w:rPr>
              <w:t>Nazwa elementu, parametru lub cechy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9"/>
                <w:szCs w:val="19"/>
                <w:highlight w:val="lightGray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Arial"/>
                <w:b/>
                <w:bCs/>
                <w:color w:val="000000"/>
                <w:sz w:val="19"/>
                <w:szCs w:val="19"/>
                <w:highlight w:val="lightGray"/>
                <w:shd w:val="clear" w:color="auto" w:fill="FFFFFF"/>
                <w:lang w:eastAsia="x-none"/>
              </w:rPr>
              <w:t>Wymagane minimalne parametry techniczne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C72BA8" w:rsidRPr="00C72BA8" w:rsidRDefault="00C72BA8" w:rsidP="00C72BA8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9"/>
                <w:szCs w:val="19"/>
                <w:highlight w:val="lightGray"/>
                <w:shd w:val="clear" w:color="auto" w:fill="FFFFFF"/>
                <w:lang w:eastAsia="x-none"/>
              </w:rPr>
            </w:pPr>
            <w:r w:rsidRPr="00C72BA8">
              <w:rPr>
                <w:rFonts w:ascii="Calibri" w:eastAsia="Times New Roman" w:hAnsi="Calibri" w:cs="Arial"/>
                <w:b/>
                <w:bCs/>
                <w:color w:val="000000"/>
                <w:sz w:val="19"/>
                <w:szCs w:val="19"/>
                <w:highlight w:val="lightGray"/>
                <w:shd w:val="clear" w:color="auto" w:fill="FFFFFF"/>
                <w:lang w:eastAsia="x-none"/>
              </w:rPr>
              <w:t>Parametry techniczne oferowanego sprzętu</w:t>
            </w:r>
          </w:p>
          <w:p w:rsidR="00C72BA8" w:rsidRPr="00640AD9" w:rsidRDefault="00C72BA8" w:rsidP="00C72BA8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9"/>
                <w:szCs w:val="19"/>
                <w:highlight w:val="lightGray"/>
                <w:shd w:val="clear" w:color="auto" w:fill="FFFFFF"/>
                <w:lang w:eastAsia="x-none"/>
              </w:rPr>
            </w:pPr>
            <w:r w:rsidRPr="00C72BA8">
              <w:rPr>
                <w:rFonts w:ascii="Calibri" w:eastAsia="Times New Roman" w:hAnsi="Calibri" w:cs="Arial"/>
                <w:b/>
                <w:bCs/>
                <w:i/>
                <w:color w:val="000000"/>
                <w:sz w:val="19"/>
                <w:szCs w:val="19"/>
                <w:highlight w:val="lightGray"/>
                <w:shd w:val="clear" w:color="auto" w:fill="FFFFFF"/>
                <w:lang w:eastAsia="x-none"/>
              </w:rPr>
              <w:t>[Wypełnia Wykonawca w formie opisu jak w kolumnie 3]</w:t>
            </w:r>
          </w:p>
        </w:tc>
      </w:tr>
      <w:tr w:rsidR="00C72BA8" w:rsidRPr="00640AD9" w:rsidTr="00C72BA8">
        <w:trPr>
          <w:trHeight w:val="216"/>
          <w:tblHeader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9"/>
                <w:szCs w:val="19"/>
                <w:highlight w:val="lightGray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Arial"/>
                <w:b/>
                <w:bCs/>
                <w:color w:val="000000"/>
                <w:sz w:val="19"/>
                <w:szCs w:val="19"/>
                <w:highlight w:val="lightGray"/>
                <w:shd w:val="clear" w:color="auto" w:fill="FFFFFF"/>
                <w:lang w:eastAsia="x-none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eastAsia="pl-PL"/>
              </w:rPr>
            </w:pPr>
            <w:r w:rsidRPr="00640AD9">
              <w:rPr>
                <w:rFonts w:ascii="Calibri" w:eastAsia="Times New Roman" w:hAnsi="Calibri" w:cs="Arial"/>
                <w:b/>
                <w:bCs/>
                <w:color w:val="000000"/>
                <w:sz w:val="19"/>
                <w:szCs w:val="19"/>
                <w:highlight w:val="lightGray"/>
                <w:shd w:val="clear" w:color="auto" w:fill="FFFFFF"/>
                <w:lang w:eastAsia="x-none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eastAsia="pl-PL"/>
              </w:rPr>
            </w:pPr>
            <w:r w:rsidRPr="00640AD9">
              <w:rPr>
                <w:rFonts w:ascii="Calibri" w:eastAsia="Times New Roman" w:hAnsi="Calibri" w:cs="Arial"/>
                <w:b/>
                <w:bCs/>
                <w:color w:val="000000"/>
                <w:sz w:val="19"/>
                <w:szCs w:val="19"/>
                <w:highlight w:val="lightGray"/>
                <w:shd w:val="clear" w:color="auto" w:fill="FFFFFF"/>
                <w:lang w:eastAsia="x-none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C72BA8" w:rsidRPr="00640AD9" w:rsidRDefault="00C72BA8" w:rsidP="00640AD9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9"/>
                <w:szCs w:val="19"/>
                <w:highlight w:val="lightGray"/>
                <w:shd w:val="clear" w:color="auto" w:fill="FFFFFF"/>
                <w:lang w:eastAsia="x-none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9"/>
                <w:szCs w:val="19"/>
                <w:highlight w:val="lightGray"/>
                <w:shd w:val="clear" w:color="auto" w:fill="FFFFFF"/>
                <w:lang w:eastAsia="x-none"/>
              </w:rPr>
              <w:t>4</w:t>
            </w:r>
          </w:p>
        </w:tc>
      </w:tr>
      <w:tr w:rsidR="00C72BA8" w:rsidRPr="00640AD9" w:rsidTr="00C72BA8">
        <w:trPr>
          <w:trHeight w:val="41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before="240"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ind w:left="139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Rodzaj urządzenia: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before="240" w:after="0" w:line="240" w:lineRule="auto"/>
              <w:ind w:left="188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Wielofunkcyjne A4, drukarka kolorowa, kserokopiarka kolorowa, skaner kolorowy , fax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before="240" w:after="0" w:line="240" w:lineRule="auto"/>
              <w:ind w:left="188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22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before="240"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ind w:left="139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Technologia druku: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before="240" w:after="0" w:line="240" w:lineRule="auto"/>
              <w:ind w:left="188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Laserowy, kolorowy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before="240" w:after="0" w:line="240" w:lineRule="auto"/>
              <w:ind w:left="188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95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ind w:left="139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Normatywne obciążenie miesięczne: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0" w:line="220" w:lineRule="exact"/>
              <w:ind w:left="188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35 000 stron A4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after="0" w:line="220" w:lineRule="exact"/>
              <w:ind w:left="188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22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ind w:left="139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Szybkość druku, format A4 (mono):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before="240" w:after="0" w:line="220" w:lineRule="exact"/>
              <w:ind w:left="188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de-DE"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de-DE" w:eastAsia="x-none"/>
              </w:rPr>
              <w:t>Minimum 20 str./min.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before="240" w:after="0" w:line="220" w:lineRule="exact"/>
              <w:ind w:left="188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de-DE" w:eastAsia="x-none"/>
              </w:rPr>
            </w:pPr>
          </w:p>
        </w:tc>
      </w:tr>
      <w:tr w:rsidR="00C72BA8" w:rsidRPr="00640AD9" w:rsidTr="00C72BA8">
        <w:trPr>
          <w:trHeight w:val="22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ind w:left="139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Szybkość druku, format A4 (kolor):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before="240" w:after="0" w:line="220" w:lineRule="exact"/>
              <w:ind w:left="188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de-DE"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de-DE" w:eastAsia="x-none"/>
              </w:rPr>
              <w:t>Minimum 20 str./min.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before="240" w:after="0" w:line="220" w:lineRule="exact"/>
              <w:ind w:left="188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de-DE" w:eastAsia="x-none"/>
              </w:rPr>
            </w:pPr>
          </w:p>
        </w:tc>
      </w:tr>
      <w:tr w:rsidR="00C72BA8" w:rsidRPr="00640AD9" w:rsidTr="00C72BA8">
        <w:trPr>
          <w:trHeight w:val="22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ind w:left="139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Szybkość kopiowania (mono)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before="240" w:after="0" w:line="220" w:lineRule="exact"/>
              <w:ind w:left="188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de-DE"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de-DE" w:eastAsia="x-none"/>
              </w:rPr>
              <w:t>Minimum 20 str./min.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before="240" w:after="0" w:line="220" w:lineRule="exact"/>
              <w:ind w:left="188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de-DE" w:eastAsia="x-none"/>
              </w:rPr>
            </w:pPr>
          </w:p>
        </w:tc>
      </w:tr>
      <w:tr w:rsidR="00C72BA8" w:rsidRPr="00640AD9" w:rsidTr="00C72BA8">
        <w:trPr>
          <w:trHeight w:val="22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ind w:left="139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Czas wydrukowania pierwszej strony: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0" w:line="220" w:lineRule="exact"/>
              <w:ind w:left="188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C72BA8" w:rsidRPr="00640AD9" w:rsidRDefault="00C72BA8" w:rsidP="00640AD9">
            <w:pPr>
              <w:spacing w:after="0" w:line="220" w:lineRule="exact"/>
              <w:ind w:left="188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Nie więcej niż 17 sekund</w:t>
            </w:r>
          </w:p>
          <w:p w:rsidR="00C72BA8" w:rsidRPr="00640AD9" w:rsidRDefault="00C72BA8" w:rsidP="00640AD9">
            <w:pPr>
              <w:spacing w:after="0" w:line="220" w:lineRule="exact"/>
              <w:ind w:left="188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after="0" w:line="220" w:lineRule="exact"/>
              <w:ind w:left="188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21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ind w:left="139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Rozdzielczość druku: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C72BA8" w:rsidRPr="00640AD9" w:rsidRDefault="00C72BA8" w:rsidP="00640AD9">
            <w:pPr>
              <w:spacing w:after="0" w:line="220" w:lineRule="exact"/>
              <w:ind w:left="188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Minimum 600x600 dpi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21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ind w:left="139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Rozdzielczość kopiowania: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C72BA8" w:rsidRPr="00640AD9" w:rsidRDefault="00C72BA8" w:rsidP="00640AD9">
            <w:pPr>
              <w:spacing w:after="0" w:line="220" w:lineRule="exact"/>
              <w:ind w:left="188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Minimum 600x600 dpi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56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10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ind w:left="139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Wbudowana pamięć: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C72BA8" w:rsidRPr="00640AD9" w:rsidRDefault="00C72BA8" w:rsidP="00640AD9">
            <w:pPr>
              <w:spacing w:after="0" w:line="220" w:lineRule="exact"/>
              <w:ind w:left="188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Minimum 512 MB z możliwością rozbudowy do min. 1024 MB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61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11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ind w:left="139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Obsługiwane systemy operacyjne: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before="240" w:after="0" w:line="240" w:lineRule="auto"/>
              <w:ind w:left="188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en-US"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en-US" w:eastAsia="x-none"/>
              </w:rPr>
              <w:t>Microsoft Vista, Windows 7, Windows 8, Windows 10, Windows Server 2008/2008R2, Windows Server 2012/2012 R2, Mac OS X Linux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before="240" w:after="0" w:line="240" w:lineRule="auto"/>
              <w:ind w:left="188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en-US" w:eastAsia="x-none"/>
              </w:rPr>
            </w:pPr>
          </w:p>
        </w:tc>
      </w:tr>
      <w:tr w:rsidR="00C72BA8" w:rsidRPr="00640AD9" w:rsidTr="00C72BA8">
        <w:trPr>
          <w:trHeight w:val="22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12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ind w:left="139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Pojemność podajnika papier: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0" w:line="220" w:lineRule="exact"/>
              <w:ind w:left="188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C72BA8" w:rsidRPr="00640AD9" w:rsidRDefault="00C72BA8" w:rsidP="00640AD9">
            <w:pPr>
              <w:spacing w:after="0" w:line="220" w:lineRule="exact"/>
              <w:ind w:left="188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Kaseta na minimum: 250 arkuszy A4 (gramatura 80 g/m2)</w:t>
            </w:r>
          </w:p>
          <w:p w:rsidR="00C72BA8" w:rsidRPr="00640AD9" w:rsidRDefault="00C72BA8" w:rsidP="00640AD9">
            <w:pPr>
              <w:spacing w:after="0" w:line="220" w:lineRule="exact"/>
              <w:ind w:left="188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after="0" w:line="220" w:lineRule="exact"/>
              <w:ind w:left="188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22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13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ind w:left="139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Dwustronny automatyczny podajnik dokumentów: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before="240" w:after="0" w:line="220" w:lineRule="exact"/>
              <w:ind w:left="188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Minimum: 50 arkuszy A4 (gramatura 80 g/m2)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before="240" w:after="0" w:line="220" w:lineRule="exact"/>
              <w:ind w:left="188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21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14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ind w:left="139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Pojemność odbiornika papieru: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before="240" w:after="0" w:line="220" w:lineRule="exact"/>
              <w:ind w:left="188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Minimum: 150 arkuszy A4 (gramatura 80 g/m2)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before="240" w:after="0" w:line="220" w:lineRule="exact"/>
              <w:ind w:left="188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22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15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ind w:left="139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Możliwość rozbudowy podajników: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before="240" w:after="0" w:line="220" w:lineRule="exact"/>
              <w:ind w:left="188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Do co najmniej łącznej pojemności 820 arkuszy A4 (granulat 80g/m2)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before="240" w:after="0" w:line="220" w:lineRule="exact"/>
              <w:ind w:left="188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22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16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ind w:left="139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Gramatura papieru: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ind w:left="188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C72BA8" w:rsidRPr="00640AD9" w:rsidRDefault="00C72BA8" w:rsidP="00640AD9">
            <w:pPr>
              <w:widowControl w:val="0"/>
              <w:spacing w:after="0" w:line="220" w:lineRule="exact"/>
              <w:ind w:left="188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C72BA8" w:rsidRPr="00640AD9" w:rsidRDefault="00C72BA8" w:rsidP="00640AD9">
            <w:pPr>
              <w:widowControl w:val="0"/>
              <w:spacing w:after="0" w:line="220" w:lineRule="exact"/>
              <w:ind w:left="188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Przynajmniej w zakresie 60-160g/m2</w:t>
            </w:r>
          </w:p>
          <w:p w:rsidR="00C72BA8" w:rsidRPr="00640AD9" w:rsidRDefault="00C72BA8" w:rsidP="00640AD9">
            <w:pPr>
              <w:widowControl w:val="0"/>
              <w:spacing w:after="0" w:line="220" w:lineRule="exact"/>
              <w:ind w:left="188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C72BA8" w:rsidRPr="00640AD9" w:rsidRDefault="00C72BA8" w:rsidP="00640AD9">
            <w:pPr>
              <w:widowControl w:val="0"/>
              <w:spacing w:after="0" w:line="220" w:lineRule="exact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widowControl w:val="0"/>
              <w:spacing w:after="0" w:line="220" w:lineRule="exact"/>
              <w:ind w:left="188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22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17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ind w:left="139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Obsługiwane rozmiary nośników: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C72BA8" w:rsidRPr="00640AD9" w:rsidRDefault="00C72BA8" w:rsidP="00640AD9">
            <w:pPr>
              <w:spacing w:after="0" w:line="220" w:lineRule="exact"/>
              <w:ind w:left="188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A4 , A6 , B5, koperta 10, koperta 9, koperta DL,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413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18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ind w:left="139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Obsługiwane rodzaje nośników: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A8" w:rsidRPr="00640AD9" w:rsidRDefault="00C72BA8" w:rsidP="00640AD9">
            <w:pPr>
              <w:spacing w:before="240" w:after="0" w:line="240" w:lineRule="auto"/>
              <w:ind w:left="188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Karton, Koperty, Etykiety papierowe, Zwykły papier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A8" w:rsidRPr="00640AD9" w:rsidRDefault="00C72BA8" w:rsidP="00640AD9">
            <w:pPr>
              <w:spacing w:before="240" w:after="0" w:line="240" w:lineRule="auto"/>
              <w:ind w:left="188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21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19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ind w:left="139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Zarządzanie urządzeniem: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before="240" w:after="0" w:line="240" w:lineRule="auto"/>
              <w:ind w:left="188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Kolorowy wyświetlacz minimum </w:t>
            </w:r>
            <w:smartTag w:uri="urn:schemas-microsoft-com:office:smarttags" w:element="metricconverter">
              <w:smartTagPr>
                <w:attr w:name="ProductID" w:val="3,5 cali"/>
              </w:smartTagPr>
              <w:r w:rsidRPr="00640AD9">
                <w:rPr>
                  <w:rFonts w:ascii="Calibri" w:eastAsia="Times New Roman" w:hAnsi="Calibri" w:cs="Calibri"/>
                  <w:color w:val="000000"/>
                  <w:sz w:val="18"/>
                  <w:szCs w:val="18"/>
                  <w:shd w:val="clear" w:color="auto" w:fill="FFFFFF"/>
                  <w:lang w:eastAsia="x-none"/>
                </w:rPr>
                <w:t>3,5 cali</w:t>
              </w:r>
            </w:smartTag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, komunikaty w języku polskim.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before="240" w:after="0" w:line="240" w:lineRule="auto"/>
              <w:ind w:left="188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21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20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ind w:left="139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Interfejsy standardowe: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before="240" w:after="0" w:line="240" w:lineRule="auto"/>
              <w:ind w:left="188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en-US" w:eastAsia="x-none"/>
              </w:rPr>
              <w:t>USB 2.0, Ethernet 10/100/1000 Base TX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before="240" w:after="0" w:line="240" w:lineRule="auto"/>
              <w:ind w:left="188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en-US" w:eastAsia="x-none"/>
              </w:rPr>
            </w:pPr>
          </w:p>
        </w:tc>
      </w:tr>
      <w:tr w:rsidR="00C72BA8" w:rsidRPr="00640AD9" w:rsidTr="00C72BA8">
        <w:trPr>
          <w:trHeight w:val="21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21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ind w:left="139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Języki opisu strony (emulacje):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before="240" w:after="0" w:line="240" w:lineRule="auto"/>
              <w:ind w:left="188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PCL5 lub PCL5 oraz PCL6, PostScript 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before="240" w:after="0" w:line="240" w:lineRule="auto"/>
              <w:ind w:left="188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22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22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ind w:left="139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Druk dwustronny: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before="240" w:after="0" w:line="240" w:lineRule="auto"/>
              <w:ind w:left="188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Automatyczny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before="240" w:after="0" w:line="240" w:lineRule="auto"/>
              <w:ind w:left="188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22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before="240"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23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ind w:left="139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Zasilanie: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before="240" w:after="0" w:line="240" w:lineRule="auto"/>
              <w:ind w:left="188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Zasilanie z sieci 230 V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before="240" w:after="0" w:line="240" w:lineRule="auto"/>
              <w:ind w:left="188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22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24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ind w:left="139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Waga dostarczanego urządzenia: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C72BA8" w:rsidRPr="00640AD9" w:rsidRDefault="00C72BA8" w:rsidP="00640AD9">
            <w:pPr>
              <w:spacing w:after="0" w:line="220" w:lineRule="exact"/>
              <w:ind w:left="188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Maksymalnie </w:t>
            </w:r>
            <w:smartTag w:uri="urn:schemas-microsoft-com:office:smarttags" w:element="metricconverter">
              <w:smartTagPr>
                <w:attr w:name="ProductID" w:val="57 kg"/>
              </w:smartTagPr>
              <w:r w:rsidRPr="00640AD9">
                <w:rPr>
                  <w:rFonts w:ascii="Calibri" w:eastAsia="Times New Roman" w:hAnsi="Calibri" w:cs="Calibri"/>
                  <w:color w:val="000000"/>
                  <w:sz w:val="18"/>
                  <w:szCs w:val="18"/>
                  <w:shd w:val="clear" w:color="auto" w:fill="FFFFFF"/>
                  <w:lang w:eastAsia="x-none"/>
                </w:rPr>
                <w:t>57 kg</w:t>
              </w:r>
            </w:smartTag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81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25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ind w:left="139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Materiały eksploatacyjne: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ind w:left="188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Wymagana obsługa tonera o wydajności minimum 7 000 stron mono i 5 000 stron kolorowych A4  z 5% pokryciem zgodnie z normą ISO/IEC odpowiednio 19752 lub 19798</w:t>
            </w:r>
          </w:p>
          <w:p w:rsidR="00C72BA8" w:rsidRPr="00640AD9" w:rsidRDefault="00C72BA8" w:rsidP="00640AD9">
            <w:pPr>
              <w:widowControl w:val="0"/>
              <w:spacing w:after="0" w:line="220" w:lineRule="exact"/>
              <w:ind w:left="188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C72BA8" w:rsidRPr="00640AD9" w:rsidRDefault="00C72BA8" w:rsidP="00640AD9">
            <w:pPr>
              <w:widowControl w:val="0"/>
              <w:spacing w:after="0" w:line="220" w:lineRule="exact"/>
              <w:ind w:left="188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Do każdego urządzenia należy dołączyć tonery pozwalające na wydruk co najmniej 8 000 stron mono i 6 000 stron kolorowych A4 z 5% pokryciem zgodnie z normą ISO/IEC odpowiednio 19752 lub 19798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A8" w:rsidRPr="00640AD9" w:rsidRDefault="00C72BA8" w:rsidP="00640AD9">
            <w:pPr>
              <w:widowControl w:val="0"/>
              <w:spacing w:after="0" w:line="220" w:lineRule="exact"/>
              <w:ind w:left="188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42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26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ind w:left="139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Dodatkowo: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C72BA8" w:rsidRPr="00640AD9" w:rsidRDefault="00C72BA8" w:rsidP="00640AD9">
            <w:pPr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Dokumentacja w języku polskim. Płyta ze sterownikami dla co najmniej: 32-bitowych i 64-bitowych systemów Windows Vista/7/8/10/Windows Server2008/2008 R2/2012/2012 R2. </w:t>
            </w:r>
          </w:p>
          <w:p w:rsidR="00C72BA8" w:rsidRPr="00640AD9" w:rsidRDefault="00C72BA8" w:rsidP="00640AD9">
            <w:pPr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Do każdej drukarki należy dołączyć kable:</w:t>
            </w:r>
          </w:p>
          <w:p w:rsidR="00C72BA8" w:rsidRPr="00640AD9" w:rsidRDefault="00C72BA8" w:rsidP="00E71640">
            <w:pPr>
              <w:numPr>
                <w:ilvl w:val="0"/>
                <w:numId w:val="6"/>
              </w:numPr>
              <w:tabs>
                <w:tab w:val="num" w:pos="471"/>
              </w:tabs>
              <w:spacing w:after="0" w:line="220" w:lineRule="exact"/>
              <w:ind w:left="471" w:hanging="283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USB (co najmniej </w:t>
            </w:r>
            <w:smartTag w:uri="urn:schemas-microsoft-com:office:smarttags" w:element="metricconverter">
              <w:smartTagPr>
                <w:attr w:name="ProductID" w:val="2 metry"/>
              </w:smartTagPr>
              <w:r w:rsidRPr="00640AD9">
                <w:rPr>
                  <w:rFonts w:ascii="Calibri" w:eastAsia="Times New Roman" w:hAnsi="Calibri" w:cs="Calibri"/>
                  <w:color w:val="000000"/>
                  <w:sz w:val="18"/>
                  <w:szCs w:val="18"/>
                  <w:shd w:val="clear" w:color="auto" w:fill="FFFFFF"/>
                  <w:lang w:eastAsia="x-none"/>
                </w:rPr>
                <w:t>2 metry</w:t>
              </w:r>
            </w:smartTag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), </w:t>
            </w:r>
          </w:p>
          <w:p w:rsidR="00C72BA8" w:rsidRPr="00640AD9" w:rsidRDefault="00C72BA8" w:rsidP="00E71640">
            <w:pPr>
              <w:numPr>
                <w:ilvl w:val="0"/>
                <w:numId w:val="6"/>
              </w:numPr>
              <w:tabs>
                <w:tab w:val="num" w:pos="471"/>
              </w:tabs>
              <w:spacing w:after="0" w:line="220" w:lineRule="exact"/>
              <w:ind w:left="471" w:hanging="283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UTP połączeniowy, obustronnie zakończony wtykami RJ45 o długości min. </w:t>
            </w:r>
            <w:smartTag w:uri="urn:schemas-microsoft-com:office:smarttags" w:element="metricconverter">
              <w:smartTagPr>
                <w:attr w:name="ProductID" w:val="5 metrów"/>
              </w:smartTagPr>
              <w:r w:rsidRPr="00640AD9">
                <w:rPr>
                  <w:rFonts w:ascii="Calibri" w:eastAsia="Times New Roman" w:hAnsi="Calibri" w:cs="Calibri"/>
                  <w:color w:val="000000"/>
                  <w:sz w:val="18"/>
                  <w:szCs w:val="18"/>
                  <w:shd w:val="clear" w:color="auto" w:fill="FFFFFF"/>
                  <w:lang w:eastAsia="x-none"/>
                </w:rPr>
                <w:t>5 metrów</w:t>
              </w:r>
            </w:smartTag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 i spełniający wymagania min. Kategorii 5.</w:t>
            </w:r>
          </w:p>
          <w:p w:rsidR="00C72BA8" w:rsidRPr="00640AD9" w:rsidRDefault="00C72BA8" w:rsidP="00640AD9">
            <w:pPr>
              <w:spacing w:after="0" w:line="220" w:lineRule="exact"/>
              <w:ind w:left="720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141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27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ind w:left="139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Funkcje skanowania: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0" w:line="240" w:lineRule="auto"/>
              <w:ind w:left="188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Skaner kolorowy sieciowy z możliwością skanowania do FTP, e-maila, USB. Wyjściowe formaty plików skanera: TIFF, PDF, JPEG. Funkcja skanowania dwustronnego z automatycznego podajnika dokumentów.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after="0" w:line="240" w:lineRule="auto"/>
              <w:ind w:left="188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42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28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ind w:left="139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Gwarancja: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before="240" w:after="0" w:line="240" w:lineRule="auto"/>
              <w:ind w:left="188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Min. 36 miesiące gwarancji na sprzęt w systemie on-site z czasem reakcji serwisowej - następny dzień roboczy oraz zapewnieniem naprawy sprzętu lub dostarczeniem sprzętu zamiennego w terminie do 3 dni roboczych od daty zgłoszenia.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before="240" w:after="0" w:line="240" w:lineRule="auto"/>
              <w:ind w:left="188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62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29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widowControl w:val="0"/>
              <w:spacing w:after="0" w:line="220" w:lineRule="exact"/>
              <w:ind w:left="139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Dokumenty: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0" w:line="235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Oferowane urządzenia posiadają deklarację zgodności CE</w:t>
            </w:r>
          </w:p>
          <w:p w:rsidR="00C72BA8" w:rsidRPr="00640AD9" w:rsidRDefault="00C72BA8" w:rsidP="00640AD9">
            <w:pPr>
              <w:spacing w:after="0" w:line="240" w:lineRule="auto"/>
              <w:ind w:left="136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Drukarka musi spełniać wymogi Energy Star. Wymagany certyfikat lub wpis dotyczący oferowanego modelu drukarki w internetowym katalogu http://www.energystar.gov lub http://www.eu-energystar.org </w:t>
            </w:r>
          </w:p>
          <w:p w:rsidR="00C72BA8" w:rsidRPr="00640AD9" w:rsidRDefault="00C72BA8" w:rsidP="00640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C72BA8" w:rsidRPr="00640AD9" w:rsidRDefault="00C72BA8" w:rsidP="00640AD9">
            <w:pPr>
              <w:spacing w:after="0" w:line="235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Dokumenty: dot. </w:t>
            </w:r>
          </w:p>
          <w:p w:rsidR="00C72BA8" w:rsidRPr="00640AD9" w:rsidRDefault="00C72BA8" w:rsidP="00E71640">
            <w:pPr>
              <w:numPr>
                <w:ilvl w:val="0"/>
                <w:numId w:val="7"/>
              </w:numPr>
              <w:spacing w:after="0" w:line="240" w:lineRule="auto"/>
              <w:ind w:left="614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dot. zgodności CE</w:t>
            </w:r>
          </w:p>
          <w:p w:rsidR="00C72BA8" w:rsidRPr="00640AD9" w:rsidRDefault="00C72BA8" w:rsidP="00E71640">
            <w:pPr>
              <w:numPr>
                <w:ilvl w:val="0"/>
                <w:numId w:val="7"/>
              </w:numPr>
              <w:spacing w:after="0" w:line="240" w:lineRule="auto"/>
              <w:ind w:left="614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dot. normy Energy Star (TEC)</w:t>
            </w:r>
          </w:p>
          <w:p w:rsidR="00C72BA8" w:rsidRPr="00640AD9" w:rsidRDefault="00C72BA8" w:rsidP="00E71640">
            <w:pPr>
              <w:numPr>
                <w:ilvl w:val="0"/>
                <w:numId w:val="7"/>
              </w:numPr>
              <w:spacing w:after="0" w:line="240" w:lineRule="auto"/>
              <w:ind w:left="614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Karta katalogowa lub inny dokument</w:t>
            </w:r>
          </w:p>
          <w:p w:rsidR="00C72BA8" w:rsidRPr="00640AD9" w:rsidRDefault="00C72BA8" w:rsidP="00640AD9">
            <w:pPr>
              <w:spacing w:after="0" w:line="235" w:lineRule="exact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after="0" w:line="235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</w:tbl>
    <w:p w:rsidR="00F43CB7" w:rsidRDefault="00F43CB7" w:rsidP="00F43CB7">
      <w:pPr>
        <w:ind w:left="66"/>
        <w:rPr>
          <w:rFonts w:ascii="Times New Roman" w:hAnsi="Times New Roman" w:cs="Times New Roman"/>
          <w:b/>
          <w:sz w:val="24"/>
          <w:szCs w:val="24"/>
        </w:rPr>
      </w:pPr>
    </w:p>
    <w:p w:rsidR="00AB367A" w:rsidRDefault="00AB367A" w:rsidP="00F43CB7">
      <w:pPr>
        <w:ind w:left="66"/>
        <w:rPr>
          <w:rFonts w:ascii="Times New Roman" w:hAnsi="Times New Roman" w:cs="Times New Roman"/>
          <w:b/>
          <w:sz w:val="24"/>
          <w:szCs w:val="24"/>
        </w:rPr>
      </w:pPr>
    </w:p>
    <w:p w:rsidR="00F43CB7" w:rsidRDefault="00F43CB7" w:rsidP="00F43CB7">
      <w:pPr>
        <w:spacing w:after="0" w:line="240" w:lineRule="auto"/>
        <w:rPr>
          <w:b/>
          <w:sz w:val="28"/>
          <w:szCs w:val="28"/>
          <w:u w:val="single"/>
        </w:rPr>
      </w:pPr>
      <w:r w:rsidRPr="00FF7B7B">
        <w:rPr>
          <w:b/>
          <w:sz w:val="28"/>
          <w:szCs w:val="28"/>
          <w:u w:val="single"/>
        </w:rPr>
        <w:t xml:space="preserve">CZĘŚĆ </w:t>
      </w:r>
      <w:r w:rsidR="005255F5">
        <w:rPr>
          <w:b/>
          <w:sz w:val="28"/>
          <w:szCs w:val="28"/>
          <w:u w:val="single"/>
        </w:rPr>
        <w:t>5</w:t>
      </w:r>
      <w:r w:rsidRPr="00FF7B7B">
        <w:rPr>
          <w:b/>
          <w:sz w:val="28"/>
          <w:szCs w:val="28"/>
          <w:u w:val="single"/>
        </w:rPr>
        <w:t xml:space="preserve"> ZAMÓWIENIA</w:t>
      </w:r>
    </w:p>
    <w:p w:rsidR="001926EB" w:rsidRDefault="001926EB" w:rsidP="00F43CB7">
      <w:pPr>
        <w:spacing w:after="0" w:line="240" w:lineRule="auto"/>
        <w:rPr>
          <w:b/>
          <w:sz w:val="28"/>
          <w:szCs w:val="28"/>
          <w:u w:val="single"/>
        </w:rPr>
      </w:pPr>
    </w:p>
    <w:p w:rsidR="00F43CB7" w:rsidRPr="00C72BA8" w:rsidRDefault="001926EB" w:rsidP="00C72BA8">
      <w:r w:rsidRPr="002E5282">
        <w:rPr>
          <w:b/>
        </w:rPr>
        <w:t>Przedmiotem zamówienia jest dostawa</w:t>
      </w:r>
      <w:r>
        <w:t>:</w:t>
      </w:r>
    </w:p>
    <w:p w:rsidR="00E531E5" w:rsidRDefault="00E531E5" w:rsidP="00E531E5">
      <w:pPr>
        <w:ind w:left="66"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531E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Urządzenie wielofunkcyjne typ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3</w:t>
      </w:r>
    </w:p>
    <w:tbl>
      <w:tblPr>
        <w:tblOverlap w:val="never"/>
        <w:tblW w:w="4650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"/>
        <w:gridCol w:w="3658"/>
        <w:gridCol w:w="4394"/>
        <w:gridCol w:w="4394"/>
      </w:tblGrid>
      <w:tr w:rsidR="00C72BA8" w:rsidRPr="00640AD9" w:rsidTr="00C72BA8">
        <w:trPr>
          <w:trHeight w:val="235"/>
          <w:tblHeader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b/>
                <w:bCs/>
                <w:sz w:val="18"/>
                <w:szCs w:val="18"/>
                <w:shd w:val="clear" w:color="auto" w:fill="FFFFFF"/>
                <w:lang w:eastAsia="x-none"/>
              </w:rPr>
              <w:t>L.p.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b/>
                <w:bCs/>
                <w:sz w:val="18"/>
                <w:szCs w:val="18"/>
                <w:shd w:val="clear" w:color="auto" w:fill="FFFFFF"/>
                <w:lang w:eastAsia="x-none"/>
              </w:rPr>
              <w:t>Nazwa elementu, parametru lub cechy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b/>
                <w:bCs/>
                <w:sz w:val="18"/>
                <w:szCs w:val="18"/>
                <w:shd w:val="clear" w:color="auto" w:fill="FFFFFF"/>
                <w:lang w:eastAsia="x-none"/>
              </w:rPr>
              <w:t>Wymagane minimalne parametry techniczne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C72BA8" w:rsidRPr="00C72BA8" w:rsidRDefault="00C72BA8" w:rsidP="00C72BA8">
            <w:pPr>
              <w:spacing w:after="200" w:line="252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shd w:val="clear" w:color="auto" w:fill="FFFFFF"/>
                <w:lang w:eastAsia="x-none"/>
              </w:rPr>
            </w:pPr>
            <w:r w:rsidRPr="00C72BA8">
              <w:rPr>
                <w:rFonts w:eastAsia="Times New Roman" w:cstheme="minorHAnsi"/>
                <w:b/>
                <w:bCs/>
                <w:sz w:val="18"/>
                <w:szCs w:val="18"/>
                <w:shd w:val="clear" w:color="auto" w:fill="FFFFFF"/>
                <w:lang w:eastAsia="x-none"/>
              </w:rPr>
              <w:t>Parametry techniczne oferowanego sprzętu</w:t>
            </w:r>
          </w:p>
          <w:p w:rsidR="00C72BA8" w:rsidRPr="00640AD9" w:rsidRDefault="00C72BA8" w:rsidP="00C72BA8">
            <w:pPr>
              <w:spacing w:after="200" w:line="252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shd w:val="clear" w:color="auto" w:fill="FFFFFF"/>
                <w:lang w:eastAsia="x-none"/>
              </w:rPr>
            </w:pPr>
            <w:r w:rsidRPr="00C72BA8">
              <w:rPr>
                <w:rFonts w:eastAsia="Times New Roman" w:cstheme="minorHAnsi"/>
                <w:b/>
                <w:bCs/>
                <w:i/>
                <w:sz w:val="18"/>
                <w:szCs w:val="18"/>
                <w:shd w:val="clear" w:color="auto" w:fill="FFFFFF"/>
                <w:lang w:eastAsia="x-none"/>
              </w:rPr>
              <w:t>[Wypełnia Wykonawca w formie opisu jak w kolumnie 3]</w:t>
            </w:r>
          </w:p>
        </w:tc>
      </w:tr>
      <w:tr w:rsidR="00C72BA8" w:rsidRPr="00640AD9" w:rsidTr="00C72BA8">
        <w:trPr>
          <w:trHeight w:val="211"/>
          <w:tblHeader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shd w:val="clear" w:color="auto" w:fill="FFFFFF"/>
                <w:lang w:eastAsia="x-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shd w:val="clear" w:color="auto" w:fill="FFFFFF"/>
                <w:lang w:eastAsia="x-none"/>
              </w:rPr>
              <w:t>1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shd w:val="clear" w:color="auto" w:fill="FFFFFF"/>
                <w:lang w:eastAsia="x-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shd w:val="clear" w:color="auto" w:fill="FFFFFF"/>
                <w:lang w:eastAsia="x-none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shd w:val="clear" w:color="auto" w:fill="FFFFFF"/>
                <w:lang w:eastAsia="x-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shd w:val="clear" w:color="auto" w:fill="FFFFFF"/>
                <w:lang w:eastAsia="x-none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C72BA8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shd w:val="clear" w:color="auto" w:fill="FFFFFF"/>
                <w:lang w:eastAsia="x-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shd w:val="clear" w:color="auto" w:fill="FFFFFF"/>
                <w:lang w:eastAsia="x-none"/>
              </w:rPr>
              <w:t>4</w:t>
            </w:r>
          </w:p>
        </w:tc>
      </w:tr>
      <w:tr w:rsidR="00C72BA8" w:rsidRPr="00640AD9" w:rsidTr="00C72BA8">
        <w:trPr>
          <w:trHeight w:val="45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1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Rodzaj urządzenia: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Wielofunkcyjne A3, drukarka, kserokopiarka, skaner, faks lub możliwość rozbudowy o opcję faksu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2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Technologia druku: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Laserowa lub LED, monochromatyczna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24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3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Normatywne obciążenie miesięczne:</w:t>
            </w:r>
          </w:p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40 000 stron A4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59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4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Szybkość druku/kopiowania, format A4: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val="de-DE"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val="de-DE" w:eastAsia="x-none"/>
              </w:rPr>
              <w:t>Minimum 20 str./min.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val="de-DE" w:eastAsia="x-none"/>
              </w:rPr>
            </w:pPr>
          </w:p>
        </w:tc>
      </w:tr>
      <w:tr w:rsidR="00C72BA8" w:rsidRPr="00640AD9" w:rsidTr="00C72BA8">
        <w:trPr>
          <w:trHeight w:val="23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5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  <w:t>Czas nagrzewania:</w:t>
            </w:r>
          </w:p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  <w:t>Nie więcej niż 25 sekundy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6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Czas wydrukowania pierwszej strony:</w:t>
            </w:r>
          </w:p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Nie więcej niż 20 sekundy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24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7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Zoom: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Minimum w zakresie 25 - 400 </w:t>
            </w:r>
            <w:r w:rsidRPr="00640AD9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shd w:val="clear" w:color="auto" w:fill="FFFFFF"/>
                <w:lang w:eastAsia="x-none"/>
              </w:rPr>
              <w:t>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8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Rozdzielczość druku/kopiowania:</w:t>
            </w:r>
          </w:p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Minimum 600 x 600 dpi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23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9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Wbudowana pamięć:</w:t>
            </w:r>
          </w:p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Minimum 2 GB + dysk twardy 160 GB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68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10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Obsługiwane systemy operacyjne: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val="en-US"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val="en-US" w:eastAsia="x-none"/>
              </w:rPr>
              <w:t>Microsoft Windows XP, Vista, Windows 7, Windows 8, Windows 10, Windows Server 2008, Windows Server 2012, Mac OS X, Linux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val="en-US" w:eastAsia="x-none"/>
              </w:rPr>
            </w:pPr>
          </w:p>
        </w:tc>
      </w:tr>
      <w:tr w:rsidR="00C72BA8" w:rsidRPr="00640AD9" w:rsidTr="00C72BA8">
        <w:trPr>
          <w:trHeight w:val="23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11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Standardowa pojemność kaset na papier: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Minimum: 2*500 arkuszy A4 (gramatura 80 g/m2)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12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Możliwość rozbudowy kaset na papier do: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Minimum: 6 500 arkuszy A4 (gramatura 80 g/m2)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24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13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Uniwersalny podajnik papieru (podajnik ręczny):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Minimum: 120 arkuszy A4 (gramatura 80 g/m2)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46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14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Automatyczny podajnik dokumentów: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Minimum: 50 arkuszy A4 (gramatura 80 g/m2), dwustronny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45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15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Podstawa pod urządzenie: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jezdna na kółkach - umożliwiająca przemieszczanie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16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Gramatura papieru:</w:t>
            </w:r>
          </w:p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Przynajmniej w zakresie 60-300 g/m2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24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17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Obsługiwane rozmiary nośników: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A3, A4, A6 , koperta 10, koperta 9, koperta DL, 90mm x 1400mm A3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45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18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Obsługiwane rodzaje nośników: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Karton, Koperty, Etykiety papierowe, Zwykły papier, Folie przeźroczyste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24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19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Interfejsy standardowe: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val="en-US" w:eastAsia="x-none"/>
              </w:rPr>
              <w:t>USB 2.0, Ethernet 10/100/1000 Base TX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val="en-US" w:eastAsia="x-none"/>
              </w:rPr>
            </w:pPr>
          </w:p>
        </w:tc>
      </w:tr>
      <w:tr w:rsidR="00C72BA8" w:rsidRPr="00640AD9" w:rsidTr="00C72BA8">
        <w:trPr>
          <w:trHeight w:val="24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20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Możliwość instalacji interfejsu dodatkowego:</w:t>
            </w:r>
          </w:p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val="en-US"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val="en-US" w:eastAsia="x-none"/>
              </w:rPr>
              <w:t xml:space="preserve">801.11b/g/n oraz </w:t>
            </w: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bluetooth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val="en-US" w:eastAsia="x-none"/>
              </w:rPr>
            </w:pPr>
          </w:p>
        </w:tc>
      </w:tr>
      <w:tr w:rsidR="00C72BA8" w:rsidRPr="00640AD9" w:rsidTr="00C72BA8">
        <w:trPr>
          <w:trHeight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21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Języki opisu strony (emulacje):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PCL5e/PCL6, Adobe PostScript 3 (opcjonalnie), XPS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23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22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Druk dwustronny: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Automatyczny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24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23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Zasilanie: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Zasilanie z sieci 230 V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23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24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Waga dostarczanego urządzenia:</w:t>
            </w:r>
          </w:p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Maksymalnie </w:t>
            </w:r>
            <w:smartTag w:uri="urn:schemas-microsoft-com:office:smarttags" w:element="metricconverter">
              <w:smartTagPr>
                <w:attr w:name="ProductID" w:val="115 kg"/>
              </w:smartTagPr>
              <w:r w:rsidRPr="00640AD9">
                <w:rPr>
                  <w:rFonts w:eastAsia="Times New Roman" w:cstheme="minorHAnsi"/>
                  <w:color w:val="000000"/>
                  <w:sz w:val="18"/>
                  <w:szCs w:val="18"/>
                  <w:shd w:val="clear" w:color="auto" w:fill="FFFFFF"/>
                  <w:lang w:eastAsia="x-none"/>
                </w:rPr>
                <w:t>115 kg</w:t>
              </w:r>
            </w:smartTag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68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25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Materiały eksploatacyjne: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  <w:t>Wymagany toner dostarczony wraz z urządzeniem o wydajności minimum</w:t>
            </w:r>
          </w:p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  <w:t>2 000 stron A4 zgodnie z 5% pokryciem</w:t>
            </w:r>
          </w:p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  <w:t>Ponadto wymagana obsługa tonerów o wydajności min. 26 000 stron dostępnych w ofercie producenta urządzenia na dzień składania ofert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45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26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Dodatkowo: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Dokumentacja w języku polskim. Płyta ze sterownikami.</w:t>
            </w:r>
          </w:p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Do każdej drukarki należy dołączyć kable:</w:t>
            </w:r>
          </w:p>
          <w:p w:rsidR="00C72BA8" w:rsidRPr="00640AD9" w:rsidRDefault="00C72BA8" w:rsidP="00E71640">
            <w:pPr>
              <w:numPr>
                <w:ilvl w:val="0"/>
                <w:numId w:val="5"/>
              </w:numPr>
              <w:spacing w:after="200" w:line="252" w:lineRule="auto"/>
              <w:ind w:left="917"/>
              <w:contextualSpacing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USB (co najmniej </w:t>
            </w:r>
            <w:smartTag w:uri="urn:schemas-microsoft-com:office:smarttags" w:element="metricconverter">
              <w:smartTagPr>
                <w:attr w:name="ProductID" w:val="2 metry"/>
              </w:smartTagPr>
              <w:r w:rsidRPr="00640AD9">
                <w:rPr>
                  <w:rFonts w:eastAsia="Times New Roman" w:cstheme="minorHAnsi"/>
                  <w:color w:val="000000"/>
                  <w:sz w:val="18"/>
                  <w:szCs w:val="18"/>
                  <w:shd w:val="clear" w:color="auto" w:fill="FFFFFF"/>
                  <w:lang w:eastAsia="x-none"/>
                </w:rPr>
                <w:t>2 metry</w:t>
              </w:r>
            </w:smartTag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),</w:t>
            </w:r>
          </w:p>
          <w:p w:rsidR="00C72BA8" w:rsidRPr="00640AD9" w:rsidRDefault="00C72BA8" w:rsidP="00E71640">
            <w:pPr>
              <w:numPr>
                <w:ilvl w:val="0"/>
                <w:numId w:val="5"/>
              </w:numPr>
              <w:spacing w:after="200" w:line="252" w:lineRule="auto"/>
              <w:ind w:left="917"/>
              <w:contextualSpacing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UTP połączeniowy, obustronnie zakończony wtykami RJ45 o długości min. </w:t>
            </w:r>
            <w:smartTag w:uri="urn:schemas-microsoft-com:office:smarttags" w:element="metricconverter">
              <w:smartTagPr>
                <w:attr w:name="ProductID" w:val="5 metrów"/>
              </w:smartTagPr>
              <w:r w:rsidRPr="00640AD9">
                <w:rPr>
                  <w:rFonts w:eastAsia="Times New Roman" w:cstheme="minorHAnsi"/>
                  <w:color w:val="000000"/>
                  <w:sz w:val="18"/>
                  <w:szCs w:val="18"/>
                  <w:shd w:val="clear" w:color="auto" w:fill="FFFFFF"/>
                  <w:lang w:eastAsia="x-none"/>
                </w:rPr>
                <w:t>5 metrów</w:t>
              </w:r>
            </w:smartTag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 i spełniający wymagania min. Kategorii 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46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27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Funkcje drukowania: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Bezpośredni druk PDF, TIFF, XPS, DOCX, XLSX, bezpośredni druk i skanowanie z pamięci USB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11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28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Funkcje skanowania: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Prędkość skanowania min. 14 str./min (jednostronnie A4, mono/kolor dla 100 dpi).</w:t>
            </w:r>
          </w:p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Prędkość skanowania dla 300 dpi min. 150 obrazów na minutę (mono/kolor), Skaner kolorowy sieciowy z możliwością skanowania do SMB, FTP, e-maila, USB/SD. Wyjściowe formaty plików skanera: TIFF, PDF, JPEG.</w:t>
            </w:r>
          </w:p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Funkcja automatycznego skanowania dwustronnego z podajnika.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45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29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Zarządzanie urządzeniem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Panel dotykowy, komunikaty w języku polskim.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45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30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40AD9">
              <w:rPr>
                <w:rFonts w:eastAsia="Times New Roman" w:cstheme="minorHAnsi"/>
                <w:sz w:val="18"/>
                <w:szCs w:val="18"/>
                <w:lang w:eastAsia="pl-PL"/>
              </w:rPr>
              <w:t>Interfejs użytkownika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Funkcja uproszczonej obsługi urządzenia polegająca na dodawaniu i usuwaniu przycisków funkcji urządzenia. Możliwość włączenia na panelu przycisków najbardziej popularnych. Możliwość zgłoszenia problemów serwisowych za pośrednictwem w/w przycisku funkcji. Możliwość podglądu zapisanych plików i skanów na panelu urządzenia. Opcjonalnie nadawanie własnych opisów pod przyciskami funkcji i aplikacji.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45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31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Gwarancja: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ind w:left="66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Min. 36 miesiące gwarancji na sprzęt w systemie on-site z czasem reakcji serwisowej - następny dzień roboczy oraz zapewnieniem naprawy sprzętu lub dostarczeniem sprzętu zamiennego w terminie do 3 dni roboczych od daty zgłoszenia. </w:t>
            </w:r>
          </w:p>
          <w:p w:rsidR="00C72BA8" w:rsidRPr="00640AD9" w:rsidRDefault="00C72BA8" w:rsidP="00640AD9">
            <w:pPr>
              <w:spacing w:after="200" w:line="252" w:lineRule="auto"/>
              <w:ind w:left="66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Świadczona przez serwis producenta/wykonawcę lub jego autoryzowanego podwykonawcę. Podwykonawca musi posiadać ISO 9001 na świadczenie usług serwisowych oraz posiadać autoryzacje producenta urządzenia. </w:t>
            </w:r>
          </w:p>
          <w:p w:rsidR="00C72BA8" w:rsidRPr="00640AD9" w:rsidRDefault="00C72BA8" w:rsidP="00640AD9">
            <w:pPr>
              <w:spacing w:after="200" w:line="252" w:lineRule="auto"/>
              <w:ind w:left="66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b/>
                <w:color w:val="000000"/>
                <w:sz w:val="18"/>
                <w:szCs w:val="18"/>
                <w:shd w:val="clear" w:color="auto" w:fill="FFFFFF"/>
                <w:lang w:eastAsia="x-none"/>
              </w:rPr>
              <w:t>W przypadku awarii dysku twardego uszkodzony dysk nie będzie oddawany do serwisu w celu naprawy i po wymianie na nowy - zostanie u Zamawiającego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after="200" w:line="252" w:lineRule="auto"/>
              <w:ind w:left="66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C72BA8" w:rsidRPr="00640AD9" w:rsidTr="00C72BA8">
        <w:trPr>
          <w:trHeight w:val="45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32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Inne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A8" w:rsidRPr="00640AD9" w:rsidRDefault="00C72BA8" w:rsidP="00640AD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640AD9">
              <w:rPr>
                <w:rFonts w:eastAsia="Times New Roman" w:cs="Times New Roman"/>
                <w:bCs/>
                <w:sz w:val="18"/>
                <w:szCs w:val="18"/>
              </w:rPr>
              <w:t>Drukarka musi spełniać wymogi Energy Star. Wymagany certyfikat lub wpis dotyczący oferowanego modelu drukarki w internetowym katalogu http://www.energystar.gov lub http://www.eu-energystar.org (załączyć do oferty wydruk ze strony internetowej).</w:t>
            </w:r>
          </w:p>
          <w:p w:rsidR="00C72BA8" w:rsidRPr="00AB367A" w:rsidRDefault="00C72BA8" w:rsidP="00AB367A">
            <w:pPr>
              <w:spacing w:after="200" w:line="252" w:lineRule="auto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AB367A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Dokumenty: dot. </w:t>
            </w:r>
          </w:p>
          <w:p w:rsidR="00C72BA8" w:rsidRPr="00AB367A" w:rsidRDefault="00C72BA8" w:rsidP="00AB367A">
            <w:pPr>
              <w:spacing w:after="200" w:line="252" w:lineRule="auto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AB367A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-</w:t>
            </w:r>
            <w:r w:rsidRPr="00AB367A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ab/>
              <w:t>dot. zgodności CE</w:t>
            </w:r>
          </w:p>
          <w:p w:rsidR="00C72BA8" w:rsidRPr="00AB367A" w:rsidRDefault="00C72BA8" w:rsidP="00AB367A">
            <w:pPr>
              <w:spacing w:after="200" w:line="252" w:lineRule="auto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AB367A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-</w:t>
            </w:r>
            <w:r w:rsidRPr="00AB367A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ab/>
              <w:t>dot. normy Energy Star (TEC)</w:t>
            </w:r>
          </w:p>
          <w:p w:rsidR="00C72BA8" w:rsidRPr="00640AD9" w:rsidRDefault="00C72BA8" w:rsidP="00AB367A">
            <w:pPr>
              <w:spacing w:after="200" w:line="252" w:lineRule="auto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AB367A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-</w:t>
            </w:r>
            <w:r w:rsidRPr="00AB367A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ab/>
              <w:t>Karta katalogowa lub inny dokument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A8" w:rsidRPr="00640AD9" w:rsidRDefault="00C72BA8" w:rsidP="00640AD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</w:tr>
    </w:tbl>
    <w:p w:rsidR="00F43CB7" w:rsidRDefault="00F43CB7" w:rsidP="00640AD9">
      <w:pPr>
        <w:ind w:left="66"/>
        <w:rPr>
          <w:rFonts w:ascii="Times New Roman" w:hAnsi="Times New Roman" w:cs="Times New Roman"/>
          <w:b/>
          <w:sz w:val="24"/>
          <w:szCs w:val="24"/>
        </w:rPr>
      </w:pPr>
    </w:p>
    <w:p w:rsidR="00E61D49" w:rsidRDefault="00E61D49" w:rsidP="00640AD9">
      <w:pPr>
        <w:ind w:left="66"/>
        <w:rPr>
          <w:rFonts w:ascii="Times New Roman" w:hAnsi="Times New Roman" w:cs="Times New Roman"/>
          <w:b/>
          <w:sz w:val="24"/>
          <w:szCs w:val="24"/>
        </w:rPr>
      </w:pPr>
    </w:p>
    <w:p w:rsidR="00E61D49" w:rsidRDefault="00E61D49" w:rsidP="00E61D49">
      <w:pPr>
        <w:ind w:left="6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 wypełnia formularz w zakresie części na które składa ofertę.</w:t>
      </w:r>
    </w:p>
    <w:p w:rsidR="00E61D49" w:rsidRDefault="00E61D49" w:rsidP="00E61D49">
      <w:pPr>
        <w:ind w:left="66"/>
        <w:rPr>
          <w:rFonts w:ascii="Times New Roman" w:hAnsi="Times New Roman" w:cs="Times New Roman"/>
          <w:b/>
          <w:sz w:val="24"/>
          <w:szCs w:val="24"/>
        </w:rPr>
      </w:pPr>
    </w:p>
    <w:p w:rsidR="00E61D49" w:rsidRDefault="00E61D49" w:rsidP="00E61D49">
      <w:pPr>
        <w:ind w:left="66"/>
        <w:rPr>
          <w:rFonts w:ascii="Times New Roman" w:hAnsi="Times New Roman" w:cs="Times New Roman"/>
          <w:b/>
          <w:sz w:val="24"/>
          <w:szCs w:val="24"/>
        </w:rPr>
      </w:pPr>
    </w:p>
    <w:p w:rsidR="00E61D49" w:rsidRDefault="00E61D49" w:rsidP="00E61D49">
      <w:pPr>
        <w:ind w:left="66"/>
        <w:rPr>
          <w:rFonts w:ascii="Times New Roman" w:hAnsi="Times New Roman" w:cs="Times New Roman"/>
          <w:b/>
          <w:sz w:val="24"/>
          <w:szCs w:val="24"/>
        </w:rPr>
      </w:pPr>
    </w:p>
    <w:p w:rsidR="00E61D49" w:rsidRDefault="00E61D49" w:rsidP="00E61D49">
      <w:pPr>
        <w:ind w:left="6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61D49" w:rsidRDefault="00E61D49" w:rsidP="00E61D49">
      <w:pPr>
        <w:spacing w:line="240" w:lineRule="exact"/>
        <w:ind w:left="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………………………………………………..</w:t>
      </w:r>
    </w:p>
    <w:p w:rsidR="00E61D49" w:rsidRPr="00D94A7F" w:rsidRDefault="00E61D49" w:rsidP="00E61D49">
      <w:pPr>
        <w:spacing w:line="240" w:lineRule="exact"/>
        <w:ind w:left="68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D94A7F">
        <w:rPr>
          <w:rFonts w:ascii="Times New Roman" w:hAnsi="Times New Roman" w:cs="Times New Roman"/>
          <w:b/>
          <w:i/>
          <w:sz w:val="18"/>
          <w:szCs w:val="18"/>
        </w:rPr>
        <w:t xml:space="preserve">Podpis Wykonawcy - osoby upoważnionej </w:t>
      </w:r>
    </w:p>
    <w:p w:rsidR="00E61D49" w:rsidRPr="00F43CB7" w:rsidRDefault="00E61D49" w:rsidP="00640AD9">
      <w:pPr>
        <w:ind w:left="66"/>
        <w:rPr>
          <w:rFonts w:ascii="Times New Roman" w:hAnsi="Times New Roman" w:cs="Times New Roman"/>
          <w:b/>
          <w:sz w:val="24"/>
          <w:szCs w:val="24"/>
        </w:rPr>
      </w:pPr>
    </w:p>
    <w:sectPr w:rsidR="00E61D49" w:rsidRPr="00F43CB7" w:rsidSect="00C72BA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8ED" w:rsidRDefault="001938ED" w:rsidP="000219A3">
      <w:pPr>
        <w:spacing w:after="0" w:line="240" w:lineRule="auto"/>
      </w:pPr>
      <w:r>
        <w:separator/>
      </w:r>
    </w:p>
  </w:endnote>
  <w:endnote w:type="continuationSeparator" w:id="0">
    <w:p w:rsidR="001938ED" w:rsidRDefault="001938ED" w:rsidP="00021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0300017"/>
      <w:docPartObj>
        <w:docPartGallery w:val="Page Numbers (Bottom of Page)"/>
        <w:docPartUnique/>
      </w:docPartObj>
    </w:sdtPr>
    <w:sdtEndPr/>
    <w:sdtContent>
      <w:p w:rsidR="001938ED" w:rsidRDefault="001938ED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2CF">
          <w:rPr>
            <w:noProof/>
          </w:rPr>
          <w:t>1</w:t>
        </w:r>
        <w:r>
          <w:fldChar w:fldCharType="end"/>
        </w:r>
      </w:p>
    </w:sdtContent>
  </w:sdt>
  <w:p w:rsidR="001938ED" w:rsidRDefault="001938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8ED" w:rsidRDefault="001938ED" w:rsidP="000219A3">
      <w:pPr>
        <w:spacing w:after="0" w:line="240" w:lineRule="auto"/>
      </w:pPr>
      <w:r>
        <w:separator/>
      </w:r>
    </w:p>
  </w:footnote>
  <w:footnote w:type="continuationSeparator" w:id="0">
    <w:p w:rsidR="001938ED" w:rsidRDefault="001938ED" w:rsidP="00021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1E"/>
    <w:multiLevelType w:val="single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1F"/>
    <w:multiLevelType w:val="singleLevel"/>
    <w:tmpl w:val="0000001F"/>
    <w:name w:val="WW8Num3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  <w:szCs w:val="18"/>
      </w:rPr>
    </w:lvl>
  </w:abstractNum>
  <w:abstractNum w:abstractNumId="3" w15:restartNumberingAfterBreak="0">
    <w:nsid w:val="0000002C"/>
    <w:multiLevelType w:val="singleLevel"/>
    <w:tmpl w:val="0000002C"/>
    <w:name w:val="WW8Num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sz w:val="18"/>
        <w:szCs w:val="18"/>
      </w:rPr>
    </w:lvl>
  </w:abstractNum>
  <w:abstractNum w:abstractNumId="4" w15:restartNumberingAfterBreak="0">
    <w:nsid w:val="00000037"/>
    <w:multiLevelType w:val="singleLevel"/>
    <w:tmpl w:val="00000037"/>
    <w:name w:val="WW8Num5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Calibri" w:hAnsi="Calibri" w:cs="Arial" w:hint="default"/>
        <w:sz w:val="18"/>
        <w:szCs w:val="18"/>
      </w:rPr>
    </w:lvl>
  </w:abstractNum>
  <w:abstractNum w:abstractNumId="5" w15:restartNumberingAfterBreak="0">
    <w:nsid w:val="06BE6188"/>
    <w:multiLevelType w:val="hybridMultilevel"/>
    <w:tmpl w:val="D2E2E57E"/>
    <w:lvl w:ilvl="0" w:tplc="40BA8C96">
      <w:start w:val="1"/>
      <w:numFmt w:val="bullet"/>
      <w:lvlText w:val="-"/>
      <w:lvlJc w:val="left"/>
      <w:pPr>
        <w:ind w:left="834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6" w15:restartNumberingAfterBreak="0">
    <w:nsid w:val="123B02C8"/>
    <w:multiLevelType w:val="hybridMultilevel"/>
    <w:tmpl w:val="6CCC4EF2"/>
    <w:lvl w:ilvl="0" w:tplc="40BA8C96">
      <w:start w:val="1"/>
      <w:numFmt w:val="bullet"/>
      <w:lvlText w:val="-"/>
      <w:lvlJc w:val="left"/>
      <w:pPr>
        <w:ind w:left="856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7" w15:restartNumberingAfterBreak="0">
    <w:nsid w:val="144D11FC"/>
    <w:multiLevelType w:val="hybridMultilevel"/>
    <w:tmpl w:val="44225428"/>
    <w:lvl w:ilvl="0" w:tplc="40BA8C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18407B51"/>
    <w:multiLevelType w:val="hybridMultilevel"/>
    <w:tmpl w:val="38162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0698D"/>
    <w:multiLevelType w:val="hybridMultilevel"/>
    <w:tmpl w:val="482651DC"/>
    <w:lvl w:ilvl="0" w:tplc="40BA8C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4CE10D72"/>
    <w:multiLevelType w:val="hybridMultilevel"/>
    <w:tmpl w:val="F228A8A6"/>
    <w:lvl w:ilvl="0" w:tplc="40BA8C96">
      <w:start w:val="1"/>
      <w:numFmt w:val="bullet"/>
      <w:lvlText w:val="-"/>
      <w:lvlJc w:val="left"/>
      <w:pPr>
        <w:ind w:left="856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1" w15:restartNumberingAfterBreak="0">
    <w:nsid w:val="555C64DD"/>
    <w:multiLevelType w:val="hybridMultilevel"/>
    <w:tmpl w:val="EB2EF5C6"/>
    <w:lvl w:ilvl="0" w:tplc="40BA8C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77CB7CFD"/>
    <w:multiLevelType w:val="hybridMultilevel"/>
    <w:tmpl w:val="9002120A"/>
    <w:lvl w:ilvl="0" w:tplc="40BA8C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74970"/>
    <w:multiLevelType w:val="hybridMultilevel"/>
    <w:tmpl w:val="101EB318"/>
    <w:lvl w:ilvl="0" w:tplc="40BA8C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9"/>
  </w:num>
  <w:num w:numId="5">
    <w:abstractNumId w:val="8"/>
  </w:num>
  <w:num w:numId="6">
    <w:abstractNumId w:val="11"/>
  </w:num>
  <w:num w:numId="7">
    <w:abstractNumId w:val="13"/>
  </w:num>
  <w:num w:numId="8">
    <w:abstractNumId w:val="5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4175"/>
    <w:rsid w:val="000219A3"/>
    <w:rsid w:val="00053366"/>
    <w:rsid w:val="001926EB"/>
    <w:rsid w:val="001938ED"/>
    <w:rsid w:val="00204A93"/>
    <w:rsid w:val="00215776"/>
    <w:rsid w:val="00284B1E"/>
    <w:rsid w:val="002927FC"/>
    <w:rsid w:val="002A55FD"/>
    <w:rsid w:val="002E5282"/>
    <w:rsid w:val="00334979"/>
    <w:rsid w:val="00342D2F"/>
    <w:rsid w:val="00361304"/>
    <w:rsid w:val="004258EA"/>
    <w:rsid w:val="004948D0"/>
    <w:rsid w:val="004A5B7C"/>
    <w:rsid w:val="0050654B"/>
    <w:rsid w:val="005255F5"/>
    <w:rsid w:val="00551F67"/>
    <w:rsid w:val="00592E7C"/>
    <w:rsid w:val="005B0BB7"/>
    <w:rsid w:val="00640AD9"/>
    <w:rsid w:val="00645ABD"/>
    <w:rsid w:val="006A6A11"/>
    <w:rsid w:val="007041B7"/>
    <w:rsid w:val="007217C0"/>
    <w:rsid w:val="00765A1E"/>
    <w:rsid w:val="007C4175"/>
    <w:rsid w:val="008522CF"/>
    <w:rsid w:val="008945CA"/>
    <w:rsid w:val="008F2186"/>
    <w:rsid w:val="00964AF7"/>
    <w:rsid w:val="009D3486"/>
    <w:rsid w:val="009D4161"/>
    <w:rsid w:val="00AB367A"/>
    <w:rsid w:val="00C440DB"/>
    <w:rsid w:val="00C72BA8"/>
    <w:rsid w:val="00D50D45"/>
    <w:rsid w:val="00DC505D"/>
    <w:rsid w:val="00E229A2"/>
    <w:rsid w:val="00E531E5"/>
    <w:rsid w:val="00E600F6"/>
    <w:rsid w:val="00E61D49"/>
    <w:rsid w:val="00E71640"/>
    <w:rsid w:val="00E728B4"/>
    <w:rsid w:val="00F43CB7"/>
    <w:rsid w:val="00FB5F7D"/>
    <w:rsid w:val="00FD53AC"/>
    <w:rsid w:val="00FF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158BE28-D3CC-4583-BD15-7863C2D3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31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4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2E5282"/>
    <w:pPr>
      <w:ind w:left="720"/>
      <w:contextualSpacing/>
    </w:pPr>
  </w:style>
  <w:style w:type="paragraph" w:styleId="Bezodstpw">
    <w:name w:val="No Spacing"/>
    <w:uiPriority w:val="1"/>
    <w:qFormat/>
    <w:rsid w:val="009D4161"/>
    <w:pPr>
      <w:spacing w:after="0" w:line="240" w:lineRule="auto"/>
    </w:pPr>
  </w:style>
  <w:style w:type="paragraph" w:customStyle="1" w:styleId="Default">
    <w:name w:val="Default"/>
    <w:rsid w:val="0050654B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1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9A3"/>
  </w:style>
  <w:style w:type="paragraph" w:styleId="Stopka">
    <w:name w:val="footer"/>
    <w:basedOn w:val="Normalny"/>
    <w:link w:val="StopkaZnak"/>
    <w:uiPriority w:val="99"/>
    <w:unhideWhenUsed/>
    <w:rsid w:val="00021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9A3"/>
  </w:style>
  <w:style w:type="paragraph" w:styleId="Tekstdymka">
    <w:name w:val="Balloon Text"/>
    <w:basedOn w:val="Normalny"/>
    <w:link w:val="TekstdymkaZnak"/>
    <w:uiPriority w:val="99"/>
    <w:semiHidden/>
    <w:unhideWhenUsed/>
    <w:rsid w:val="00021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2393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Sylwek</dc:creator>
  <cp:lastModifiedBy>Jarosław Fiedoruk</cp:lastModifiedBy>
  <cp:revision>2</cp:revision>
  <cp:lastPrinted>2017-08-31T07:18:00Z</cp:lastPrinted>
  <dcterms:created xsi:type="dcterms:W3CDTF">2017-09-08T07:44:00Z</dcterms:created>
  <dcterms:modified xsi:type="dcterms:W3CDTF">2017-09-08T07:44:00Z</dcterms:modified>
</cp:coreProperties>
</file>